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7CCCB" w14:textId="77777777" w:rsidR="007B74CF" w:rsidRPr="00FF24BC" w:rsidRDefault="007B74CF" w:rsidP="00151110">
      <w:pPr>
        <w:jc w:val="center"/>
        <w:rPr>
          <w:rFonts w:ascii="Times New Roman" w:hAnsi="Times New Roman" w:cs="Times New Roman"/>
          <w:sz w:val="32"/>
          <w:szCs w:val="32"/>
        </w:rPr>
      </w:pPr>
      <w:r w:rsidRPr="00FF24BC">
        <w:rPr>
          <w:rFonts w:ascii="Times New Roman" w:hAnsi="Times New Roman" w:cs="Times New Roman"/>
          <w:sz w:val="32"/>
          <w:szCs w:val="32"/>
        </w:rPr>
        <w:t>Course Outline</w:t>
      </w:r>
    </w:p>
    <w:p w14:paraId="40A88E64" w14:textId="0E24D6CB" w:rsidR="009E7B0F" w:rsidRPr="001F0D5A" w:rsidRDefault="00FA13B7" w:rsidP="00022CEC">
      <w:pPr>
        <w:ind w:left="2250" w:hanging="2250"/>
        <w:jc w:val="both"/>
        <w:rPr>
          <w:rFonts w:ascii="Times New Roman" w:hAnsi="Times New Roman" w:cs="Times New Roman"/>
          <w:sz w:val="24"/>
          <w:szCs w:val="24"/>
        </w:rPr>
      </w:pPr>
      <w:r w:rsidRPr="00AF62A7">
        <w:rPr>
          <w:rFonts w:ascii="Times New Roman" w:hAnsi="Times New Roman" w:cs="Times New Roman"/>
          <w:b/>
          <w:sz w:val="24"/>
          <w:szCs w:val="24"/>
        </w:rPr>
        <w:t>Course:</w:t>
      </w:r>
      <w:r w:rsidR="00022CEC" w:rsidRPr="00AF6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97E" w:rsidRPr="00AF62A7">
        <w:rPr>
          <w:rFonts w:ascii="Times New Roman" w:hAnsi="Times New Roman" w:cs="Times New Roman"/>
          <w:sz w:val="24"/>
          <w:szCs w:val="24"/>
        </w:rPr>
        <w:t>M.Forst.757:</w:t>
      </w:r>
      <w:r w:rsidR="00022CEC" w:rsidRPr="00AF62A7">
        <w:rPr>
          <w:rFonts w:ascii="Times New Roman" w:hAnsi="Times New Roman" w:cs="Times New Roman"/>
          <w:sz w:val="24"/>
          <w:szCs w:val="24"/>
        </w:rPr>
        <w:t xml:space="preserve"> </w:t>
      </w:r>
      <w:r w:rsidR="0019597E" w:rsidRPr="00AF62A7">
        <w:rPr>
          <w:rFonts w:ascii="Times New Roman" w:hAnsi="Times New Roman" w:cs="Times New Roman"/>
          <w:sz w:val="24"/>
          <w:szCs w:val="24"/>
        </w:rPr>
        <w:t>Bodenmikrobiologische Übung</w:t>
      </w:r>
      <w:r w:rsidR="00AF62A7">
        <w:rPr>
          <w:rFonts w:ascii="Times New Roman" w:hAnsi="Times New Roman" w:cs="Times New Roman"/>
          <w:sz w:val="24"/>
          <w:szCs w:val="24"/>
        </w:rPr>
        <w:t>.</w:t>
      </w:r>
      <w:r w:rsidR="00AF62A7" w:rsidRPr="00AF62A7">
        <w:rPr>
          <w:rFonts w:ascii="Times New Roman" w:hAnsi="Times New Roman" w:cs="Times New Roman"/>
          <w:sz w:val="24"/>
          <w:szCs w:val="24"/>
        </w:rPr>
        <w:t xml:space="preserve"> </w:t>
      </w:r>
      <w:r w:rsidRPr="00AE6313">
        <w:rPr>
          <w:rFonts w:ascii="Times New Roman" w:hAnsi="Times New Roman" w:cs="Times New Roman"/>
          <w:sz w:val="24"/>
          <w:szCs w:val="24"/>
        </w:rPr>
        <w:t>/</w:t>
      </w:r>
      <w:r w:rsidR="00022CEC" w:rsidRPr="00AE6313">
        <w:rPr>
          <w:rFonts w:ascii="Times New Roman" w:hAnsi="Times New Roman" w:cs="Times New Roman"/>
          <w:sz w:val="24"/>
          <w:szCs w:val="24"/>
        </w:rPr>
        <w:t xml:space="preserve"> </w:t>
      </w:r>
      <w:r w:rsidR="00022CEC">
        <w:rPr>
          <w:rFonts w:ascii="Times New Roman" w:hAnsi="Times New Roman" w:cs="Times New Roman"/>
          <w:sz w:val="24"/>
          <w:szCs w:val="24"/>
        </w:rPr>
        <w:t>Field Practical</w:t>
      </w:r>
      <w:r w:rsidR="0019597E">
        <w:rPr>
          <w:rFonts w:ascii="Times New Roman" w:hAnsi="Times New Roman" w:cs="Times New Roman"/>
          <w:sz w:val="24"/>
          <w:szCs w:val="24"/>
        </w:rPr>
        <w:t xml:space="preserve"> on Soil Microbiological Processes</w:t>
      </w:r>
    </w:p>
    <w:p w14:paraId="1D6B7BE8" w14:textId="77777777" w:rsidR="00FA13B7" w:rsidRPr="001F0D5A" w:rsidRDefault="00FA13B7" w:rsidP="008E5F1A">
      <w:pPr>
        <w:jc w:val="both"/>
        <w:rPr>
          <w:rFonts w:ascii="Times New Roman" w:hAnsi="Times New Roman" w:cs="Times New Roman"/>
          <w:sz w:val="24"/>
          <w:szCs w:val="24"/>
        </w:rPr>
      </w:pPr>
      <w:r w:rsidRPr="001F0D5A">
        <w:rPr>
          <w:rFonts w:ascii="Times New Roman" w:hAnsi="Times New Roman" w:cs="Times New Roman"/>
          <w:b/>
          <w:sz w:val="24"/>
          <w:szCs w:val="24"/>
        </w:rPr>
        <w:t>Credits:</w:t>
      </w:r>
      <w:r w:rsidRPr="001F0D5A">
        <w:rPr>
          <w:rFonts w:ascii="Times New Roman" w:hAnsi="Times New Roman" w:cs="Times New Roman"/>
          <w:sz w:val="24"/>
          <w:szCs w:val="24"/>
        </w:rPr>
        <w:t xml:space="preserve"> 9 credits</w:t>
      </w:r>
      <w:r w:rsidR="00D24666">
        <w:rPr>
          <w:rFonts w:ascii="Times New Roman" w:hAnsi="Times New Roman" w:cs="Times New Roman"/>
          <w:sz w:val="24"/>
          <w:szCs w:val="24"/>
        </w:rPr>
        <w:t>, grade based on practicum participation and written scientific report</w:t>
      </w:r>
    </w:p>
    <w:p w14:paraId="3F7D2423" w14:textId="77777777" w:rsidR="00FA13B7" w:rsidRPr="001F0D5A" w:rsidRDefault="00FA13B7" w:rsidP="008E5F1A">
      <w:pPr>
        <w:jc w:val="both"/>
        <w:rPr>
          <w:rFonts w:ascii="Times New Roman" w:hAnsi="Times New Roman" w:cs="Times New Roman"/>
          <w:sz w:val="24"/>
          <w:szCs w:val="24"/>
        </w:rPr>
      </w:pPr>
      <w:r w:rsidRPr="001F0D5A">
        <w:rPr>
          <w:rFonts w:ascii="Times New Roman" w:hAnsi="Times New Roman" w:cs="Times New Roman"/>
          <w:b/>
          <w:sz w:val="24"/>
          <w:szCs w:val="24"/>
        </w:rPr>
        <w:t>Language</w:t>
      </w:r>
      <w:r w:rsidRPr="001F0D5A">
        <w:rPr>
          <w:rFonts w:ascii="Times New Roman" w:hAnsi="Times New Roman" w:cs="Times New Roman"/>
          <w:sz w:val="24"/>
          <w:szCs w:val="24"/>
        </w:rPr>
        <w:t>: German and English</w:t>
      </w:r>
    </w:p>
    <w:p w14:paraId="3EE016AD" w14:textId="77777777" w:rsidR="00FA13B7" w:rsidRPr="001F0D5A" w:rsidRDefault="00FA13B7" w:rsidP="008E5F1A">
      <w:pPr>
        <w:jc w:val="both"/>
        <w:rPr>
          <w:rFonts w:ascii="Times New Roman" w:hAnsi="Times New Roman" w:cs="Times New Roman"/>
          <w:sz w:val="24"/>
          <w:szCs w:val="24"/>
        </w:rPr>
      </w:pPr>
      <w:r w:rsidRPr="001F0D5A">
        <w:rPr>
          <w:rFonts w:ascii="Times New Roman" w:hAnsi="Times New Roman" w:cs="Times New Roman"/>
          <w:b/>
          <w:sz w:val="24"/>
          <w:szCs w:val="24"/>
        </w:rPr>
        <w:t>Degree level:</w:t>
      </w:r>
      <w:r w:rsidRPr="001F0D5A">
        <w:rPr>
          <w:rFonts w:ascii="Times New Roman" w:hAnsi="Times New Roman" w:cs="Times New Roman"/>
          <w:sz w:val="24"/>
          <w:szCs w:val="24"/>
        </w:rPr>
        <w:t xml:space="preserve"> Masters</w:t>
      </w:r>
    </w:p>
    <w:p w14:paraId="35D2BB06" w14:textId="7FD7F187" w:rsidR="006619A9" w:rsidRDefault="00AE6313" w:rsidP="008E5F1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2146438"/>
      <w:r>
        <w:rPr>
          <w:rFonts w:ascii="Times New Roman" w:hAnsi="Times New Roman" w:cs="Times New Roman"/>
          <w:b/>
          <w:sz w:val="24"/>
          <w:szCs w:val="24"/>
        </w:rPr>
        <w:t>Duration</w:t>
      </w:r>
      <w:r w:rsidR="00FA13B7" w:rsidRPr="001F0D5A">
        <w:rPr>
          <w:rFonts w:ascii="Times New Roman" w:hAnsi="Times New Roman" w:cs="Times New Roman"/>
          <w:b/>
          <w:sz w:val="24"/>
          <w:szCs w:val="24"/>
        </w:rPr>
        <w:t>:</w:t>
      </w:r>
      <w:r w:rsidR="00FA13B7" w:rsidRPr="001F0D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Aug. </w:t>
      </w:r>
      <w:r w:rsidR="00F71D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F71DD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F71DD4">
        <w:rPr>
          <w:rFonts w:ascii="Times New Roman" w:hAnsi="Times New Roman" w:cs="Times New Roman"/>
          <w:sz w:val="24"/>
          <w:szCs w:val="24"/>
        </w:rPr>
        <w:t>6</w:t>
      </w:r>
      <w:r w:rsidR="00FA13B7" w:rsidRPr="001F0D5A">
        <w:rPr>
          <w:rFonts w:ascii="Times New Roman" w:hAnsi="Times New Roman" w:cs="Times New Roman"/>
          <w:sz w:val="24"/>
          <w:szCs w:val="24"/>
        </w:rPr>
        <w:t xml:space="preserve">; </w:t>
      </w:r>
      <w:r w:rsidR="00CB36E8" w:rsidRPr="001F0D5A">
        <w:rPr>
          <w:rFonts w:ascii="Times New Roman" w:hAnsi="Times New Roman" w:cs="Times New Roman"/>
          <w:b/>
          <w:sz w:val="24"/>
          <w:szCs w:val="24"/>
        </w:rPr>
        <w:t>Time:</w:t>
      </w:r>
      <w:r w:rsidR="00CB36E8" w:rsidRPr="001F0D5A">
        <w:rPr>
          <w:rFonts w:ascii="Times New Roman" w:hAnsi="Times New Roman" w:cs="Times New Roman"/>
          <w:sz w:val="24"/>
          <w:szCs w:val="24"/>
        </w:rPr>
        <w:t xml:space="preserve"> </w:t>
      </w:r>
      <w:r w:rsidR="00906746">
        <w:rPr>
          <w:rFonts w:ascii="Times New Roman" w:hAnsi="Times New Roman" w:cs="Times New Roman"/>
          <w:sz w:val="24"/>
          <w:szCs w:val="24"/>
        </w:rPr>
        <w:t>8:30</w:t>
      </w:r>
      <w:r w:rsidR="000855F7">
        <w:rPr>
          <w:rFonts w:ascii="Times New Roman" w:hAnsi="Times New Roman" w:cs="Times New Roman"/>
          <w:sz w:val="24"/>
          <w:szCs w:val="24"/>
        </w:rPr>
        <w:t>-12:00</w:t>
      </w:r>
      <w:r w:rsidR="0072774F" w:rsidRPr="001F0D5A">
        <w:rPr>
          <w:rFonts w:ascii="Times New Roman" w:hAnsi="Times New Roman" w:cs="Times New Roman"/>
          <w:sz w:val="24"/>
          <w:szCs w:val="24"/>
        </w:rPr>
        <w:t xml:space="preserve"> and</w:t>
      </w:r>
      <w:r w:rsidR="00FA13B7" w:rsidRPr="001F0D5A">
        <w:rPr>
          <w:rFonts w:ascii="Times New Roman" w:hAnsi="Times New Roman" w:cs="Times New Roman"/>
          <w:sz w:val="24"/>
          <w:szCs w:val="24"/>
        </w:rPr>
        <w:t xml:space="preserve"> 13:</w:t>
      </w:r>
      <w:r w:rsidR="00EA75D4">
        <w:rPr>
          <w:rFonts w:ascii="Times New Roman" w:hAnsi="Times New Roman" w:cs="Times New Roman"/>
          <w:sz w:val="24"/>
          <w:szCs w:val="24"/>
        </w:rPr>
        <w:t>0</w:t>
      </w:r>
      <w:r w:rsidR="006619A9">
        <w:rPr>
          <w:rFonts w:ascii="Times New Roman" w:hAnsi="Times New Roman" w:cs="Times New Roman"/>
          <w:sz w:val="24"/>
          <w:szCs w:val="24"/>
        </w:rPr>
        <w:t>0</w:t>
      </w:r>
      <w:r w:rsidR="00FA13B7" w:rsidRPr="001F0D5A">
        <w:rPr>
          <w:rFonts w:ascii="Times New Roman" w:hAnsi="Times New Roman" w:cs="Times New Roman"/>
          <w:sz w:val="24"/>
          <w:szCs w:val="24"/>
        </w:rPr>
        <w:t>-1</w:t>
      </w:r>
      <w:r w:rsidR="00EA75D4">
        <w:rPr>
          <w:rFonts w:ascii="Times New Roman" w:hAnsi="Times New Roman" w:cs="Times New Roman"/>
          <w:sz w:val="24"/>
          <w:szCs w:val="24"/>
        </w:rPr>
        <w:t>6:</w:t>
      </w:r>
      <w:r>
        <w:rPr>
          <w:rFonts w:ascii="Times New Roman" w:hAnsi="Times New Roman" w:cs="Times New Roman"/>
          <w:sz w:val="24"/>
          <w:szCs w:val="24"/>
        </w:rPr>
        <w:t>0</w:t>
      </w:r>
      <w:r w:rsidR="00FA13B7" w:rsidRPr="001F0D5A">
        <w:rPr>
          <w:rFonts w:ascii="Times New Roman" w:hAnsi="Times New Roman" w:cs="Times New Roman"/>
          <w:sz w:val="24"/>
          <w:szCs w:val="24"/>
        </w:rPr>
        <w:t>0</w:t>
      </w:r>
      <w:r w:rsidR="0072774F" w:rsidRPr="001F0D5A">
        <w:rPr>
          <w:rFonts w:ascii="Times New Roman" w:hAnsi="Times New Roman" w:cs="Times New Roman"/>
          <w:sz w:val="24"/>
          <w:szCs w:val="24"/>
        </w:rPr>
        <w:t xml:space="preserve"> daily</w:t>
      </w:r>
    </w:p>
    <w:bookmarkEnd w:id="0"/>
    <w:p w14:paraId="705D964A" w14:textId="6B8499E4" w:rsidR="00256626" w:rsidRDefault="00256626" w:rsidP="008E5F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Report deadline: </w:t>
      </w:r>
      <w:r w:rsidR="00AE6313">
        <w:rPr>
          <w:rFonts w:ascii="Times New Roman" w:hAnsi="Times New Roman" w:cs="Times New Roman"/>
          <w:sz w:val="24"/>
          <w:szCs w:val="24"/>
        </w:rPr>
        <w:t xml:space="preserve">Sept. </w:t>
      </w:r>
      <w:r w:rsidR="00DC3859">
        <w:rPr>
          <w:rFonts w:ascii="Times New Roman" w:hAnsi="Times New Roman" w:cs="Times New Roman"/>
          <w:sz w:val="24"/>
          <w:szCs w:val="24"/>
        </w:rPr>
        <w:t>1</w:t>
      </w:r>
      <w:r w:rsidR="006C6A0C">
        <w:rPr>
          <w:rFonts w:ascii="Times New Roman" w:hAnsi="Times New Roman" w:cs="Times New Roman"/>
          <w:sz w:val="24"/>
          <w:szCs w:val="24"/>
        </w:rPr>
        <w:t>1</w:t>
      </w:r>
      <w:r w:rsidRPr="00256626">
        <w:rPr>
          <w:rFonts w:ascii="Times New Roman" w:hAnsi="Times New Roman" w:cs="Times New Roman"/>
          <w:sz w:val="24"/>
          <w:szCs w:val="24"/>
        </w:rPr>
        <w:t xml:space="preserve">, </w:t>
      </w:r>
      <w:r w:rsidR="00832491">
        <w:rPr>
          <w:rFonts w:ascii="Times New Roman" w:hAnsi="Times New Roman" w:cs="Times New Roman"/>
          <w:sz w:val="24"/>
          <w:szCs w:val="24"/>
        </w:rPr>
        <w:t>20</w:t>
      </w:r>
      <w:r w:rsidR="00D80118">
        <w:rPr>
          <w:rFonts w:ascii="Times New Roman" w:hAnsi="Times New Roman" w:cs="Times New Roman"/>
          <w:sz w:val="24"/>
          <w:szCs w:val="24"/>
        </w:rPr>
        <w:t>2</w:t>
      </w:r>
      <w:r w:rsidR="006C6A0C">
        <w:rPr>
          <w:rFonts w:ascii="Times New Roman" w:hAnsi="Times New Roman" w:cs="Times New Roman"/>
          <w:sz w:val="24"/>
          <w:szCs w:val="24"/>
        </w:rPr>
        <w:t>6</w:t>
      </w:r>
      <w:r w:rsidR="000855F7">
        <w:rPr>
          <w:rFonts w:ascii="Times New Roman" w:hAnsi="Times New Roman" w:cs="Times New Roman"/>
          <w:sz w:val="24"/>
          <w:szCs w:val="24"/>
        </w:rPr>
        <w:t xml:space="preserve"> (register on FlexNow)</w:t>
      </w:r>
    </w:p>
    <w:p w14:paraId="515B8F2A" w14:textId="77777777" w:rsidR="00FA6FB6" w:rsidRPr="001F0D5A" w:rsidRDefault="00FA6FB6" w:rsidP="008E5F1A">
      <w:pPr>
        <w:jc w:val="both"/>
        <w:rPr>
          <w:rFonts w:ascii="Times New Roman" w:hAnsi="Times New Roman" w:cs="Times New Roman"/>
          <w:sz w:val="24"/>
          <w:szCs w:val="24"/>
        </w:rPr>
      </w:pPr>
      <w:r w:rsidRPr="001F0D5A">
        <w:rPr>
          <w:rFonts w:ascii="Times New Roman" w:hAnsi="Times New Roman" w:cs="Times New Roman"/>
          <w:b/>
          <w:sz w:val="24"/>
          <w:szCs w:val="24"/>
        </w:rPr>
        <w:t>Number of students:</w:t>
      </w:r>
      <w:r w:rsidRPr="001F0D5A">
        <w:rPr>
          <w:rFonts w:ascii="Times New Roman" w:hAnsi="Times New Roman" w:cs="Times New Roman"/>
          <w:sz w:val="24"/>
          <w:szCs w:val="24"/>
        </w:rPr>
        <w:t xml:space="preserve"> limited to </w:t>
      </w:r>
      <w:r w:rsidR="003D4C9B">
        <w:rPr>
          <w:rFonts w:ascii="Times New Roman" w:hAnsi="Times New Roman" w:cs="Times New Roman"/>
          <w:sz w:val="24"/>
          <w:szCs w:val="24"/>
        </w:rPr>
        <w:t>20</w:t>
      </w:r>
      <w:r w:rsidRPr="001F0D5A">
        <w:rPr>
          <w:rFonts w:ascii="Times New Roman" w:hAnsi="Times New Roman" w:cs="Times New Roman"/>
          <w:sz w:val="24"/>
          <w:szCs w:val="24"/>
        </w:rPr>
        <w:t xml:space="preserve"> students</w:t>
      </w:r>
    </w:p>
    <w:p w14:paraId="409028E2" w14:textId="77777777" w:rsidR="00FA13B7" w:rsidRPr="001F0D5A" w:rsidRDefault="00FA13B7" w:rsidP="008E5F1A">
      <w:pPr>
        <w:jc w:val="both"/>
        <w:rPr>
          <w:rFonts w:ascii="Times New Roman" w:hAnsi="Times New Roman" w:cs="Times New Roman"/>
          <w:sz w:val="24"/>
          <w:szCs w:val="24"/>
        </w:rPr>
      </w:pPr>
      <w:r w:rsidRPr="001F0D5A">
        <w:rPr>
          <w:rFonts w:ascii="Times New Roman" w:hAnsi="Times New Roman" w:cs="Times New Roman"/>
          <w:b/>
          <w:sz w:val="24"/>
          <w:szCs w:val="24"/>
        </w:rPr>
        <w:t>Lecturers:</w:t>
      </w:r>
      <w:r w:rsidR="003D4C9B">
        <w:rPr>
          <w:rFonts w:ascii="Times New Roman" w:hAnsi="Times New Roman" w:cs="Times New Roman"/>
          <w:sz w:val="24"/>
          <w:szCs w:val="24"/>
        </w:rPr>
        <w:t xml:space="preserve"> Dr. Marife D. Corre and</w:t>
      </w:r>
      <w:r w:rsidRPr="001F0D5A">
        <w:rPr>
          <w:rFonts w:ascii="Times New Roman" w:hAnsi="Times New Roman" w:cs="Times New Roman"/>
          <w:sz w:val="24"/>
          <w:szCs w:val="24"/>
        </w:rPr>
        <w:t xml:space="preserve"> </w:t>
      </w:r>
      <w:r w:rsidR="003D4C9B">
        <w:rPr>
          <w:rFonts w:ascii="Times New Roman" w:hAnsi="Times New Roman" w:cs="Times New Roman"/>
          <w:sz w:val="24"/>
          <w:szCs w:val="24"/>
        </w:rPr>
        <w:t xml:space="preserve">Dr. </w:t>
      </w:r>
      <w:r w:rsidR="00832491">
        <w:rPr>
          <w:rFonts w:ascii="Times New Roman" w:hAnsi="Times New Roman" w:cs="Times New Roman"/>
          <w:sz w:val="24"/>
          <w:szCs w:val="24"/>
        </w:rPr>
        <w:t>Guntars Martinson</w:t>
      </w:r>
    </w:p>
    <w:p w14:paraId="757D2BC8" w14:textId="77777777" w:rsidR="00FA13B7" w:rsidRPr="001F0D5A" w:rsidRDefault="00021B37" w:rsidP="008E5F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D5A">
        <w:rPr>
          <w:rFonts w:ascii="Times New Roman" w:hAnsi="Times New Roman" w:cs="Times New Roman"/>
          <w:b/>
          <w:sz w:val="24"/>
          <w:szCs w:val="24"/>
        </w:rPr>
        <w:t xml:space="preserve">Course </w:t>
      </w:r>
      <w:r w:rsidR="00FA13B7" w:rsidRPr="001F0D5A">
        <w:rPr>
          <w:rFonts w:ascii="Times New Roman" w:hAnsi="Times New Roman" w:cs="Times New Roman"/>
          <w:b/>
          <w:sz w:val="24"/>
          <w:szCs w:val="24"/>
        </w:rPr>
        <w:t>Objectives:</w:t>
      </w:r>
    </w:p>
    <w:p w14:paraId="5E059503" w14:textId="77777777" w:rsidR="00FA13B7" w:rsidRPr="001F0D5A" w:rsidRDefault="00FA13B7" w:rsidP="008E5F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D5A">
        <w:rPr>
          <w:rFonts w:ascii="Times New Roman" w:hAnsi="Times New Roman" w:cs="Times New Roman"/>
          <w:sz w:val="24"/>
          <w:szCs w:val="24"/>
        </w:rPr>
        <w:t xml:space="preserve">To understand </w:t>
      </w:r>
      <w:r w:rsidR="00CF7340" w:rsidRPr="001F0D5A">
        <w:rPr>
          <w:rFonts w:ascii="Times New Roman" w:hAnsi="Times New Roman" w:cs="Times New Roman"/>
          <w:sz w:val="24"/>
          <w:szCs w:val="24"/>
        </w:rPr>
        <w:t xml:space="preserve">the principles </w:t>
      </w:r>
      <w:r w:rsidRPr="001F0D5A">
        <w:rPr>
          <w:rFonts w:ascii="Times New Roman" w:hAnsi="Times New Roman" w:cs="Times New Roman"/>
          <w:sz w:val="24"/>
          <w:szCs w:val="24"/>
        </w:rPr>
        <w:t xml:space="preserve">and carry out measurements of soil </w:t>
      </w:r>
      <w:r w:rsidR="00B20AE4">
        <w:rPr>
          <w:rFonts w:ascii="Times New Roman" w:hAnsi="Times New Roman" w:cs="Times New Roman"/>
          <w:sz w:val="24"/>
          <w:szCs w:val="24"/>
        </w:rPr>
        <w:t xml:space="preserve">physical and </w:t>
      </w:r>
      <w:r w:rsidRPr="001F0D5A">
        <w:rPr>
          <w:rFonts w:ascii="Times New Roman" w:hAnsi="Times New Roman" w:cs="Times New Roman"/>
          <w:sz w:val="24"/>
          <w:szCs w:val="24"/>
        </w:rPr>
        <w:t>biochemical characteristics</w:t>
      </w:r>
      <w:r w:rsidR="00B10080">
        <w:rPr>
          <w:rFonts w:ascii="Times New Roman" w:hAnsi="Times New Roman" w:cs="Times New Roman"/>
          <w:sz w:val="24"/>
          <w:szCs w:val="24"/>
        </w:rPr>
        <w:t xml:space="preserve"> </w:t>
      </w:r>
      <w:r w:rsidR="00B20AE4">
        <w:rPr>
          <w:rFonts w:ascii="Times New Roman" w:hAnsi="Times New Roman" w:cs="Times New Roman"/>
          <w:sz w:val="24"/>
          <w:szCs w:val="24"/>
        </w:rPr>
        <w:t>(</w:t>
      </w:r>
      <w:r w:rsidR="00B20AE4" w:rsidRPr="001F0D5A">
        <w:rPr>
          <w:rFonts w:ascii="Times New Roman" w:hAnsi="Times New Roman" w:cs="Times New Roman"/>
          <w:sz w:val="24"/>
          <w:szCs w:val="24"/>
        </w:rPr>
        <w:t>bulk density</w:t>
      </w:r>
      <w:r w:rsidR="00B20AE4">
        <w:rPr>
          <w:rFonts w:ascii="Times New Roman" w:hAnsi="Times New Roman" w:cs="Times New Roman"/>
          <w:sz w:val="24"/>
          <w:szCs w:val="24"/>
        </w:rPr>
        <w:t>, soil water content, pH,</w:t>
      </w:r>
      <w:r w:rsidR="00B20AE4" w:rsidRPr="001F0D5A">
        <w:rPr>
          <w:rFonts w:ascii="Times New Roman" w:hAnsi="Times New Roman" w:cs="Times New Roman"/>
          <w:sz w:val="24"/>
          <w:szCs w:val="24"/>
        </w:rPr>
        <w:t xml:space="preserve"> soil organic C, total N, cation exchange capacity, </w:t>
      </w:r>
      <w:r w:rsidR="00B20AE4">
        <w:rPr>
          <w:rFonts w:ascii="Times New Roman" w:hAnsi="Times New Roman" w:cs="Times New Roman"/>
          <w:sz w:val="24"/>
          <w:szCs w:val="24"/>
        </w:rPr>
        <w:t xml:space="preserve">plant-available P and microbial biomass) </w:t>
      </w:r>
      <w:r w:rsidR="00EA722E">
        <w:rPr>
          <w:rFonts w:ascii="Times New Roman" w:hAnsi="Times New Roman" w:cs="Times New Roman"/>
          <w:sz w:val="24"/>
          <w:szCs w:val="24"/>
        </w:rPr>
        <w:t xml:space="preserve">and </w:t>
      </w:r>
      <w:r w:rsidR="00B10080">
        <w:rPr>
          <w:rFonts w:ascii="Times New Roman" w:hAnsi="Times New Roman" w:cs="Times New Roman"/>
          <w:sz w:val="24"/>
          <w:szCs w:val="24"/>
        </w:rPr>
        <w:t xml:space="preserve">microbial processes (asymbiotic </w:t>
      </w:r>
      <w:r w:rsidR="00EA722E">
        <w:rPr>
          <w:rFonts w:ascii="Times New Roman" w:hAnsi="Times New Roman" w:cs="Times New Roman"/>
          <w:sz w:val="24"/>
          <w:szCs w:val="24"/>
        </w:rPr>
        <w:t>N</w:t>
      </w:r>
      <w:r w:rsidR="00EA722E" w:rsidRPr="00E15D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A722E">
        <w:rPr>
          <w:rFonts w:ascii="Times New Roman" w:hAnsi="Times New Roman" w:cs="Times New Roman"/>
          <w:sz w:val="24"/>
          <w:szCs w:val="24"/>
        </w:rPr>
        <w:t xml:space="preserve"> fixation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 and</w:t>
      </w:r>
      <w:r w:rsidRPr="001F0D5A">
        <w:rPr>
          <w:rFonts w:ascii="Times New Roman" w:hAnsi="Times New Roman" w:cs="Times New Roman"/>
          <w:sz w:val="24"/>
          <w:szCs w:val="24"/>
        </w:rPr>
        <w:t xml:space="preserve"> </w:t>
      </w:r>
      <w:r w:rsidR="00B10080">
        <w:rPr>
          <w:rFonts w:ascii="Times New Roman" w:hAnsi="Times New Roman" w:cs="Times New Roman"/>
          <w:sz w:val="24"/>
          <w:szCs w:val="24"/>
        </w:rPr>
        <w:t>soil greenhouse gas fluxes)</w:t>
      </w:r>
    </w:p>
    <w:p w14:paraId="17326996" w14:textId="77777777" w:rsidR="00FA6FB6" w:rsidRDefault="00FA13B7" w:rsidP="008E5F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D5A">
        <w:rPr>
          <w:rFonts w:ascii="Times New Roman" w:hAnsi="Times New Roman" w:cs="Times New Roman"/>
          <w:sz w:val="24"/>
          <w:szCs w:val="24"/>
        </w:rPr>
        <w:t xml:space="preserve">To </w:t>
      </w:r>
      <w:r w:rsidR="003F51F7">
        <w:rPr>
          <w:rFonts w:ascii="Times New Roman" w:hAnsi="Times New Roman" w:cs="Times New Roman"/>
          <w:sz w:val="24"/>
          <w:szCs w:val="24"/>
        </w:rPr>
        <w:t>assess</w:t>
      </w:r>
      <w:r w:rsidRPr="001F0D5A">
        <w:rPr>
          <w:rFonts w:ascii="Times New Roman" w:hAnsi="Times New Roman" w:cs="Times New Roman"/>
          <w:sz w:val="24"/>
          <w:szCs w:val="24"/>
        </w:rPr>
        <w:t xml:space="preserve"> 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the </w:t>
      </w:r>
      <w:r w:rsidRPr="001F0D5A">
        <w:rPr>
          <w:rFonts w:ascii="Times New Roman" w:hAnsi="Times New Roman" w:cs="Times New Roman"/>
          <w:sz w:val="24"/>
          <w:szCs w:val="24"/>
        </w:rPr>
        <w:t xml:space="preserve">differences 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in </w:t>
      </w:r>
      <w:r w:rsidR="00B10080" w:rsidRPr="001F0D5A">
        <w:rPr>
          <w:rFonts w:ascii="Times New Roman" w:hAnsi="Times New Roman" w:cs="Times New Roman"/>
          <w:sz w:val="24"/>
          <w:szCs w:val="24"/>
        </w:rPr>
        <w:t>soil biochemical characteristics</w:t>
      </w:r>
      <w:r w:rsidR="00B10080">
        <w:rPr>
          <w:rFonts w:ascii="Times New Roman" w:hAnsi="Times New Roman" w:cs="Times New Roman"/>
          <w:sz w:val="24"/>
          <w:szCs w:val="24"/>
        </w:rPr>
        <w:t xml:space="preserve"> and microbial processes </w:t>
      </w:r>
      <w:r w:rsidRPr="001F0D5A">
        <w:rPr>
          <w:rFonts w:ascii="Times New Roman" w:hAnsi="Times New Roman" w:cs="Times New Roman"/>
          <w:sz w:val="24"/>
          <w:szCs w:val="24"/>
        </w:rPr>
        <w:t xml:space="preserve">between a </w:t>
      </w:r>
      <w:r w:rsidR="00B10080">
        <w:rPr>
          <w:rFonts w:ascii="Times New Roman" w:hAnsi="Times New Roman" w:cs="Times New Roman"/>
          <w:sz w:val="24"/>
          <w:szCs w:val="24"/>
        </w:rPr>
        <w:t>cropland agroforestry</w:t>
      </w:r>
      <w:r w:rsidRPr="001F0D5A">
        <w:rPr>
          <w:rFonts w:ascii="Times New Roman" w:hAnsi="Times New Roman" w:cs="Times New Roman"/>
          <w:sz w:val="24"/>
          <w:szCs w:val="24"/>
        </w:rPr>
        <w:t xml:space="preserve"> and </w:t>
      </w:r>
      <w:r w:rsidR="00F5751E">
        <w:rPr>
          <w:rFonts w:ascii="Times New Roman" w:hAnsi="Times New Roman" w:cs="Times New Roman"/>
          <w:sz w:val="24"/>
          <w:szCs w:val="24"/>
        </w:rPr>
        <w:t xml:space="preserve">a </w:t>
      </w:r>
      <w:r w:rsidR="00B20AE4">
        <w:rPr>
          <w:rFonts w:ascii="Times New Roman" w:hAnsi="Times New Roman" w:cs="Times New Roman"/>
          <w:sz w:val="24"/>
          <w:szCs w:val="24"/>
        </w:rPr>
        <w:t xml:space="preserve">beech </w:t>
      </w:r>
      <w:r w:rsidRPr="001F0D5A">
        <w:rPr>
          <w:rFonts w:ascii="Times New Roman" w:hAnsi="Times New Roman" w:cs="Times New Roman"/>
          <w:sz w:val="24"/>
          <w:szCs w:val="24"/>
        </w:rPr>
        <w:t xml:space="preserve">forest </w:t>
      </w:r>
    </w:p>
    <w:p w14:paraId="04095CA3" w14:textId="77777777" w:rsidR="00B36660" w:rsidRDefault="006D0951" w:rsidP="00783F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660">
        <w:rPr>
          <w:rFonts w:ascii="Times New Roman" w:hAnsi="Times New Roman" w:cs="Times New Roman"/>
          <w:sz w:val="24"/>
          <w:szCs w:val="24"/>
        </w:rPr>
        <w:t xml:space="preserve">To learn </w:t>
      </w:r>
      <w:r w:rsidR="00832491">
        <w:rPr>
          <w:rFonts w:ascii="Times New Roman" w:hAnsi="Times New Roman" w:cs="Times New Roman"/>
          <w:sz w:val="24"/>
          <w:szCs w:val="24"/>
        </w:rPr>
        <w:t xml:space="preserve">basic R statistical analysis and on </w:t>
      </w:r>
      <w:r w:rsidR="00B76459" w:rsidRPr="00B36660">
        <w:rPr>
          <w:rFonts w:ascii="Times New Roman" w:hAnsi="Times New Roman" w:cs="Times New Roman"/>
          <w:sz w:val="24"/>
          <w:szCs w:val="24"/>
        </w:rPr>
        <w:t xml:space="preserve">how to write a </w:t>
      </w:r>
      <w:r w:rsidRPr="00B36660">
        <w:rPr>
          <w:rFonts w:ascii="Times New Roman" w:hAnsi="Times New Roman" w:cs="Times New Roman"/>
          <w:sz w:val="24"/>
          <w:szCs w:val="24"/>
        </w:rPr>
        <w:t xml:space="preserve">scientific </w:t>
      </w:r>
      <w:r w:rsidR="00B10080" w:rsidRPr="00B36660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76339514" w14:textId="77777777" w:rsidR="00B10080" w:rsidRPr="00B36660" w:rsidRDefault="00FA6FB6" w:rsidP="00B366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660">
        <w:rPr>
          <w:rFonts w:ascii="Times New Roman" w:hAnsi="Times New Roman" w:cs="Times New Roman"/>
          <w:b/>
          <w:sz w:val="24"/>
          <w:szCs w:val="24"/>
        </w:rPr>
        <w:t xml:space="preserve">Sites: </w:t>
      </w:r>
    </w:p>
    <w:p w14:paraId="33EB257D" w14:textId="77777777" w:rsidR="00FA6FB6" w:rsidRPr="001F0D5A" w:rsidRDefault="00B10080" w:rsidP="008E5F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C4E1D">
        <w:rPr>
          <w:rFonts w:ascii="Times New Roman" w:hAnsi="Times New Roman" w:cs="Times New Roman"/>
          <w:sz w:val="24"/>
          <w:szCs w:val="24"/>
        </w:rPr>
        <w:t>ropland agroforestry</w:t>
      </w:r>
      <w:r w:rsidR="00FA6FB6" w:rsidRPr="001F0D5A">
        <w:rPr>
          <w:rFonts w:ascii="Times New Roman" w:hAnsi="Times New Roman" w:cs="Times New Roman"/>
          <w:sz w:val="24"/>
          <w:szCs w:val="24"/>
        </w:rPr>
        <w:t xml:space="preserve"> and forest</w:t>
      </w:r>
      <w:r w:rsidR="00DC48E7">
        <w:rPr>
          <w:rFonts w:ascii="Times New Roman" w:hAnsi="Times New Roman" w:cs="Times New Roman"/>
          <w:sz w:val="24"/>
          <w:szCs w:val="24"/>
        </w:rPr>
        <w:t xml:space="preserve"> sites</w:t>
      </w:r>
      <w:r w:rsidR="00DA657D">
        <w:rPr>
          <w:rFonts w:ascii="Times New Roman" w:hAnsi="Times New Roman" w:cs="Times New Roman"/>
          <w:sz w:val="24"/>
          <w:szCs w:val="24"/>
        </w:rPr>
        <w:t>. The</w:t>
      </w:r>
      <w:r>
        <w:rPr>
          <w:rFonts w:ascii="Times New Roman" w:hAnsi="Times New Roman" w:cs="Times New Roman"/>
          <w:sz w:val="24"/>
          <w:szCs w:val="24"/>
        </w:rPr>
        <w:t xml:space="preserve"> agroforestry site</w:t>
      </w:r>
      <w:r w:rsidRPr="001F0D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DA657D">
        <w:rPr>
          <w:rFonts w:ascii="Times New Roman" w:hAnsi="Times New Roman" w:cs="Times New Roman"/>
          <w:sz w:val="24"/>
          <w:szCs w:val="24"/>
        </w:rPr>
        <w:t>an alley planting structure of</w:t>
      </w:r>
      <w:r>
        <w:rPr>
          <w:rFonts w:ascii="Times New Roman" w:hAnsi="Times New Roman" w:cs="Times New Roman"/>
          <w:sz w:val="24"/>
          <w:szCs w:val="24"/>
        </w:rPr>
        <w:t xml:space="preserve"> crop</w:t>
      </w:r>
      <w:r w:rsidR="00DA657D">
        <w:rPr>
          <w:rFonts w:ascii="Times New Roman" w:hAnsi="Times New Roman" w:cs="Times New Roman"/>
          <w:sz w:val="24"/>
          <w:szCs w:val="24"/>
        </w:rPr>
        <w:t xml:space="preserve"> rows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57D">
        <w:rPr>
          <w:rFonts w:ascii="Times New Roman" w:hAnsi="Times New Roman" w:cs="Times New Roman"/>
          <w:sz w:val="24"/>
          <w:szCs w:val="24"/>
        </w:rPr>
        <w:t>alternated with rows of fast-growing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57D">
        <w:rPr>
          <w:rFonts w:ascii="Times New Roman" w:hAnsi="Times New Roman" w:cs="Times New Roman"/>
          <w:sz w:val="24"/>
          <w:szCs w:val="24"/>
        </w:rPr>
        <w:t>willows and poplars (used for biofuel)</w:t>
      </w:r>
      <w:r w:rsidR="007B49DD">
        <w:rPr>
          <w:rFonts w:ascii="Times New Roman" w:hAnsi="Times New Roman" w:cs="Times New Roman"/>
          <w:sz w:val="24"/>
          <w:szCs w:val="24"/>
        </w:rPr>
        <w:t>; m</w:t>
      </w:r>
      <w:r w:rsidR="00DA657D">
        <w:rPr>
          <w:rFonts w:ascii="Times New Roman" w:hAnsi="Times New Roman" w:cs="Times New Roman"/>
          <w:sz w:val="24"/>
          <w:szCs w:val="24"/>
        </w:rPr>
        <w:t xml:space="preserve">easurements will be conducted on the tree row and crop row. The </w:t>
      </w:r>
      <w:r w:rsidR="006619A9">
        <w:rPr>
          <w:rFonts w:ascii="Times New Roman" w:hAnsi="Times New Roman" w:cs="Times New Roman"/>
          <w:sz w:val="24"/>
          <w:szCs w:val="24"/>
        </w:rPr>
        <w:t>forest site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57D">
        <w:rPr>
          <w:rFonts w:ascii="Times New Roman" w:hAnsi="Times New Roman" w:cs="Times New Roman"/>
          <w:sz w:val="24"/>
          <w:szCs w:val="24"/>
        </w:rPr>
        <w:t>has mature beech, and</w:t>
      </w:r>
      <w:r w:rsidR="007B49DD">
        <w:rPr>
          <w:rFonts w:ascii="Times New Roman" w:hAnsi="Times New Roman" w:cs="Times New Roman"/>
          <w:sz w:val="24"/>
          <w:szCs w:val="24"/>
        </w:rPr>
        <w:t xml:space="preserve"> serves as the reference site, being the prior land use of the converted cropland at present; m</w:t>
      </w:r>
      <w:r w:rsidR="00DA657D">
        <w:rPr>
          <w:rFonts w:ascii="Times New Roman" w:hAnsi="Times New Roman" w:cs="Times New Roman"/>
          <w:sz w:val="24"/>
          <w:szCs w:val="24"/>
        </w:rPr>
        <w:t>easurements will be conducted on the</w:t>
      </w:r>
      <w:r>
        <w:rPr>
          <w:rFonts w:ascii="Times New Roman" w:hAnsi="Times New Roman" w:cs="Times New Roman"/>
          <w:sz w:val="24"/>
          <w:szCs w:val="24"/>
        </w:rPr>
        <w:t xml:space="preserve"> upper and lower slope</w:t>
      </w:r>
      <w:r w:rsidR="006619A9">
        <w:rPr>
          <w:rFonts w:ascii="Times New Roman" w:hAnsi="Times New Roman" w:cs="Times New Roman"/>
          <w:sz w:val="24"/>
          <w:szCs w:val="24"/>
        </w:rPr>
        <w:t>s</w:t>
      </w:r>
      <w:r w:rsidR="00DA65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57D">
        <w:rPr>
          <w:rFonts w:ascii="Times New Roman" w:hAnsi="Times New Roman" w:cs="Times New Roman"/>
          <w:sz w:val="24"/>
          <w:szCs w:val="24"/>
        </w:rPr>
        <w:t>In e</w:t>
      </w:r>
      <w:r w:rsidR="00FA6FB6" w:rsidRPr="001F0D5A">
        <w:rPr>
          <w:rFonts w:ascii="Times New Roman" w:hAnsi="Times New Roman" w:cs="Times New Roman"/>
          <w:sz w:val="24"/>
          <w:szCs w:val="24"/>
        </w:rPr>
        <w:t xml:space="preserve">ach </w:t>
      </w:r>
      <w:r>
        <w:rPr>
          <w:rFonts w:ascii="Times New Roman" w:hAnsi="Times New Roman" w:cs="Times New Roman"/>
          <w:sz w:val="24"/>
          <w:szCs w:val="24"/>
        </w:rPr>
        <w:t>stratified sampling unit</w:t>
      </w:r>
      <w:r w:rsidR="00DA657D">
        <w:rPr>
          <w:rFonts w:ascii="Times New Roman" w:hAnsi="Times New Roman" w:cs="Times New Roman"/>
          <w:sz w:val="24"/>
          <w:szCs w:val="24"/>
        </w:rPr>
        <w:t xml:space="preserve"> (tree and crop rows, and upper and lower slopes), there will be</w:t>
      </w:r>
      <w:r w:rsidR="00FA6FB6" w:rsidRPr="001F0D5A">
        <w:rPr>
          <w:rFonts w:ascii="Times New Roman" w:hAnsi="Times New Roman" w:cs="Times New Roman"/>
          <w:sz w:val="24"/>
          <w:szCs w:val="24"/>
        </w:rPr>
        <w:t xml:space="preserve"> </w:t>
      </w:r>
      <w:r w:rsidR="000F5A94">
        <w:rPr>
          <w:rFonts w:ascii="Times New Roman" w:hAnsi="Times New Roman" w:cs="Times New Roman"/>
          <w:sz w:val="24"/>
          <w:szCs w:val="24"/>
        </w:rPr>
        <w:t>5</w:t>
      </w:r>
      <w:r w:rsidR="00FA6FB6" w:rsidRPr="001F0D5A">
        <w:rPr>
          <w:rFonts w:ascii="Times New Roman" w:hAnsi="Times New Roman" w:cs="Times New Roman"/>
          <w:sz w:val="24"/>
          <w:szCs w:val="24"/>
        </w:rPr>
        <w:t xml:space="preserve"> sampling points</w:t>
      </w:r>
      <w:r w:rsidR="000F5A94">
        <w:rPr>
          <w:rFonts w:ascii="Times New Roman" w:hAnsi="Times New Roman" w:cs="Times New Roman"/>
          <w:sz w:val="24"/>
          <w:szCs w:val="24"/>
        </w:rPr>
        <w:t>,</w:t>
      </w:r>
      <w:r w:rsidR="00FA6FB6" w:rsidRPr="001F0D5A">
        <w:rPr>
          <w:rFonts w:ascii="Times New Roman" w:hAnsi="Times New Roman" w:cs="Times New Roman"/>
          <w:sz w:val="24"/>
          <w:szCs w:val="24"/>
        </w:rPr>
        <w:t xml:space="preserve"> </w:t>
      </w:r>
      <w:r w:rsidR="000F5A94">
        <w:rPr>
          <w:rFonts w:ascii="Times New Roman" w:hAnsi="Times New Roman" w:cs="Times New Roman"/>
          <w:sz w:val="24"/>
          <w:szCs w:val="24"/>
        </w:rPr>
        <w:t xml:space="preserve">spaced at least 15 m, </w:t>
      </w:r>
      <w:r>
        <w:rPr>
          <w:rFonts w:ascii="Times New Roman" w:hAnsi="Times New Roman" w:cs="Times New Roman"/>
          <w:sz w:val="24"/>
          <w:szCs w:val="24"/>
        </w:rPr>
        <w:t xml:space="preserve">serving </w:t>
      </w:r>
      <w:r w:rsidR="00FA6FB6" w:rsidRPr="001F0D5A">
        <w:rPr>
          <w:rFonts w:ascii="Times New Roman" w:hAnsi="Times New Roman" w:cs="Times New Roman"/>
          <w:sz w:val="24"/>
          <w:szCs w:val="24"/>
        </w:rPr>
        <w:t>as replicates</w:t>
      </w:r>
      <w:r w:rsidR="00DA657D">
        <w:rPr>
          <w:rFonts w:ascii="Times New Roman" w:hAnsi="Times New Roman" w:cs="Times New Roman"/>
          <w:sz w:val="24"/>
          <w:szCs w:val="24"/>
        </w:rPr>
        <w:t>.</w:t>
      </w:r>
    </w:p>
    <w:p w14:paraId="5F0A04C0" w14:textId="77777777" w:rsidR="00FA6FB6" w:rsidRPr="001F0D5A" w:rsidRDefault="00FA6FB6" w:rsidP="008E5F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D5A">
        <w:rPr>
          <w:rFonts w:ascii="Times New Roman" w:hAnsi="Times New Roman" w:cs="Times New Roman"/>
          <w:b/>
          <w:sz w:val="24"/>
          <w:szCs w:val="24"/>
        </w:rPr>
        <w:t xml:space="preserve">Part 1.  Soil physical </w:t>
      </w:r>
      <w:r w:rsidR="009626C3" w:rsidRPr="001F0D5A">
        <w:rPr>
          <w:rFonts w:ascii="Times New Roman" w:hAnsi="Times New Roman" w:cs="Times New Roman"/>
          <w:b/>
          <w:sz w:val="24"/>
          <w:szCs w:val="24"/>
        </w:rPr>
        <w:t xml:space="preserve">and biochemical </w:t>
      </w:r>
      <w:r w:rsidRPr="001F0D5A">
        <w:rPr>
          <w:rFonts w:ascii="Times New Roman" w:hAnsi="Times New Roman" w:cs="Times New Roman"/>
          <w:b/>
          <w:sz w:val="24"/>
          <w:szCs w:val="24"/>
        </w:rPr>
        <w:t>characteristics</w:t>
      </w:r>
    </w:p>
    <w:p w14:paraId="1E651983" w14:textId="77777777" w:rsidR="00FA6FB6" w:rsidRPr="001F0D5A" w:rsidRDefault="00FA6FB6" w:rsidP="008E5F1A">
      <w:pPr>
        <w:jc w:val="both"/>
        <w:rPr>
          <w:rFonts w:ascii="Times New Roman" w:hAnsi="Times New Roman" w:cs="Times New Roman"/>
          <w:sz w:val="24"/>
          <w:szCs w:val="24"/>
        </w:rPr>
      </w:pPr>
      <w:r w:rsidRPr="001F0D5A">
        <w:rPr>
          <w:rFonts w:ascii="Times New Roman" w:hAnsi="Times New Roman" w:cs="Times New Roman"/>
          <w:sz w:val="24"/>
          <w:szCs w:val="24"/>
        </w:rPr>
        <w:t xml:space="preserve">Measurements </w:t>
      </w:r>
      <w:r w:rsidR="009626C3">
        <w:rPr>
          <w:rFonts w:ascii="Times New Roman" w:hAnsi="Times New Roman" w:cs="Times New Roman"/>
          <w:sz w:val="24"/>
          <w:szCs w:val="24"/>
        </w:rPr>
        <w:t xml:space="preserve">of </w:t>
      </w:r>
      <w:r w:rsidR="009626C3" w:rsidRPr="001F0D5A">
        <w:rPr>
          <w:rFonts w:ascii="Times New Roman" w:hAnsi="Times New Roman" w:cs="Times New Roman"/>
          <w:sz w:val="24"/>
          <w:szCs w:val="24"/>
        </w:rPr>
        <w:t>bulk density</w:t>
      </w:r>
      <w:r w:rsidR="00B10080">
        <w:rPr>
          <w:rFonts w:ascii="Times New Roman" w:hAnsi="Times New Roman" w:cs="Times New Roman"/>
          <w:sz w:val="24"/>
          <w:szCs w:val="24"/>
        </w:rPr>
        <w:t xml:space="preserve">, soil water content, </w:t>
      </w:r>
      <w:r w:rsidR="009626C3">
        <w:rPr>
          <w:rFonts w:ascii="Times New Roman" w:hAnsi="Times New Roman" w:cs="Times New Roman"/>
          <w:sz w:val="24"/>
          <w:szCs w:val="24"/>
        </w:rPr>
        <w:t>pH,</w:t>
      </w:r>
      <w:r w:rsidR="009626C3" w:rsidRPr="001F0D5A">
        <w:rPr>
          <w:rFonts w:ascii="Times New Roman" w:hAnsi="Times New Roman" w:cs="Times New Roman"/>
          <w:sz w:val="24"/>
          <w:szCs w:val="24"/>
        </w:rPr>
        <w:t xml:space="preserve"> </w:t>
      </w:r>
      <w:r w:rsidRPr="001F0D5A">
        <w:rPr>
          <w:rFonts w:ascii="Times New Roman" w:hAnsi="Times New Roman" w:cs="Times New Roman"/>
          <w:sz w:val="24"/>
          <w:szCs w:val="24"/>
        </w:rPr>
        <w:t xml:space="preserve">soil organic C, total N, cation exchange capacity, </w:t>
      </w:r>
      <w:r w:rsidR="009626C3">
        <w:rPr>
          <w:rFonts w:ascii="Times New Roman" w:hAnsi="Times New Roman" w:cs="Times New Roman"/>
          <w:sz w:val="24"/>
          <w:szCs w:val="24"/>
        </w:rPr>
        <w:t>plant-available P and microbial biomass</w:t>
      </w:r>
      <w:r w:rsidRPr="001F0D5A">
        <w:rPr>
          <w:rFonts w:ascii="Times New Roman" w:hAnsi="Times New Roman" w:cs="Times New Roman"/>
          <w:sz w:val="24"/>
          <w:szCs w:val="24"/>
        </w:rPr>
        <w:t>. Data calculations.</w:t>
      </w:r>
    </w:p>
    <w:p w14:paraId="27906F50" w14:textId="77777777" w:rsidR="00FA6FB6" w:rsidRPr="001F0D5A" w:rsidRDefault="00FA6FB6" w:rsidP="008E5F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D5A">
        <w:rPr>
          <w:rFonts w:ascii="Times New Roman" w:hAnsi="Times New Roman" w:cs="Times New Roman"/>
          <w:b/>
          <w:sz w:val="24"/>
          <w:szCs w:val="24"/>
        </w:rPr>
        <w:t xml:space="preserve">Part 2. </w:t>
      </w:r>
      <w:r w:rsidR="00DB546D">
        <w:rPr>
          <w:rFonts w:ascii="Times New Roman" w:hAnsi="Times New Roman" w:cs="Times New Roman"/>
          <w:b/>
          <w:sz w:val="24"/>
          <w:szCs w:val="24"/>
        </w:rPr>
        <w:t>A</w:t>
      </w:r>
      <w:r w:rsidR="007E246D">
        <w:rPr>
          <w:rFonts w:ascii="Times New Roman" w:hAnsi="Times New Roman" w:cs="Times New Roman"/>
          <w:b/>
          <w:sz w:val="24"/>
          <w:szCs w:val="24"/>
        </w:rPr>
        <w:t>symbiotic N</w:t>
      </w:r>
      <w:r w:rsidR="007E246D" w:rsidRPr="0033561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7E246D">
        <w:rPr>
          <w:rFonts w:ascii="Times New Roman" w:hAnsi="Times New Roman" w:cs="Times New Roman"/>
          <w:b/>
          <w:sz w:val="24"/>
          <w:szCs w:val="24"/>
        </w:rPr>
        <w:t xml:space="preserve"> fixation</w:t>
      </w:r>
      <w:r w:rsidRPr="001F0D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0B16CB" w14:textId="77777777" w:rsidR="007E246D" w:rsidRDefault="00FA6FB6" w:rsidP="008E5F1A">
      <w:pPr>
        <w:jc w:val="both"/>
        <w:rPr>
          <w:rFonts w:ascii="Times New Roman" w:hAnsi="Times New Roman" w:cs="Times New Roman"/>
          <w:sz w:val="24"/>
          <w:szCs w:val="24"/>
        </w:rPr>
      </w:pPr>
      <w:r w:rsidRPr="001F0D5A">
        <w:rPr>
          <w:rFonts w:ascii="Times New Roman" w:hAnsi="Times New Roman" w:cs="Times New Roman"/>
          <w:sz w:val="24"/>
          <w:szCs w:val="24"/>
        </w:rPr>
        <w:t xml:space="preserve">Measurements of </w:t>
      </w:r>
      <w:r w:rsidR="007E246D">
        <w:rPr>
          <w:rFonts w:ascii="Times New Roman" w:hAnsi="Times New Roman" w:cs="Times New Roman"/>
          <w:sz w:val="24"/>
          <w:szCs w:val="24"/>
        </w:rPr>
        <w:t>asymbiotic N</w:t>
      </w:r>
      <w:r w:rsidR="007E246D" w:rsidRPr="007E24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E246D">
        <w:rPr>
          <w:rFonts w:ascii="Times New Roman" w:hAnsi="Times New Roman" w:cs="Times New Roman"/>
          <w:sz w:val="24"/>
          <w:szCs w:val="24"/>
        </w:rPr>
        <w:t xml:space="preserve"> fixation</w:t>
      </w:r>
      <w:r w:rsidR="00F613FF">
        <w:rPr>
          <w:rFonts w:ascii="Times New Roman" w:hAnsi="Times New Roman" w:cs="Times New Roman"/>
          <w:sz w:val="24"/>
          <w:szCs w:val="24"/>
        </w:rPr>
        <w:t>. Data calculations.</w:t>
      </w:r>
    </w:p>
    <w:p w14:paraId="23765592" w14:textId="77777777" w:rsidR="00FA6FB6" w:rsidRPr="001F0D5A" w:rsidRDefault="00FA6FB6" w:rsidP="008E5F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D5A">
        <w:rPr>
          <w:rFonts w:ascii="Times New Roman" w:hAnsi="Times New Roman" w:cs="Times New Roman"/>
          <w:b/>
          <w:sz w:val="24"/>
          <w:szCs w:val="24"/>
        </w:rPr>
        <w:lastRenderedPageBreak/>
        <w:t>Part 3:</w:t>
      </w:r>
      <w:r w:rsidR="00021B37" w:rsidRPr="001F0D5A">
        <w:rPr>
          <w:rFonts w:ascii="Times New Roman" w:hAnsi="Times New Roman" w:cs="Times New Roman"/>
          <w:b/>
          <w:sz w:val="24"/>
          <w:szCs w:val="24"/>
        </w:rPr>
        <w:t xml:space="preserve"> Greenhouse gases from soils</w:t>
      </w:r>
    </w:p>
    <w:p w14:paraId="3A858147" w14:textId="0D35E98D" w:rsidR="00420287" w:rsidRDefault="00FA6FB6" w:rsidP="00420287">
      <w:pPr>
        <w:jc w:val="both"/>
        <w:rPr>
          <w:rFonts w:ascii="Times New Roman" w:hAnsi="Times New Roman" w:cs="Times New Roman"/>
          <w:sz w:val="24"/>
          <w:szCs w:val="24"/>
        </w:rPr>
      </w:pPr>
      <w:r w:rsidRPr="001F0D5A">
        <w:rPr>
          <w:rFonts w:ascii="Times New Roman" w:hAnsi="Times New Roman" w:cs="Times New Roman"/>
          <w:sz w:val="24"/>
          <w:szCs w:val="24"/>
        </w:rPr>
        <w:t>Measurements of soil CO</w:t>
      </w:r>
      <w:r w:rsidRPr="001F0D5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F0D5A">
        <w:rPr>
          <w:rFonts w:ascii="Times New Roman" w:hAnsi="Times New Roman" w:cs="Times New Roman"/>
          <w:sz w:val="24"/>
          <w:szCs w:val="24"/>
        </w:rPr>
        <w:t>, N</w:t>
      </w:r>
      <w:r w:rsidRPr="001F0D5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F0D5A">
        <w:rPr>
          <w:rFonts w:ascii="Times New Roman" w:hAnsi="Times New Roman" w:cs="Times New Roman"/>
          <w:sz w:val="24"/>
          <w:szCs w:val="24"/>
        </w:rPr>
        <w:t>O and CH</w:t>
      </w:r>
      <w:r w:rsidRPr="001F0D5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F0D5A">
        <w:rPr>
          <w:rFonts w:ascii="Times New Roman" w:hAnsi="Times New Roman" w:cs="Times New Roman"/>
          <w:sz w:val="24"/>
          <w:szCs w:val="24"/>
        </w:rPr>
        <w:t xml:space="preserve"> fluxes from 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the </w:t>
      </w:r>
      <w:r w:rsidRPr="001F0D5A">
        <w:rPr>
          <w:rFonts w:ascii="Times New Roman" w:hAnsi="Times New Roman" w:cs="Times New Roman"/>
          <w:sz w:val="24"/>
          <w:szCs w:val="24"/>
        </w:rPr>
        <w:t>soils.  Normally</w:t>
      </w:r>
      <w:r w:rsidR="008E5F1A" w:rsidRPr="001F0D5A">
        <w:rPr>
          <w:rFonts w:ascii="Times New Roman" w:hAnsi="Times New Roman" w:cs="Times New Roman"/>
          <w:sz w:val="24"/>
          <w:szCs w:val="24"/>
        </w:rPr>
        <w:t>,</w:t>
      </w:r>
      <w:r w:rsidRPr="001F0D5A">
        <w:rPr>
          <w:rFonts w:ascii="Times New Roman" w:hAnsi="Times New Roman" w:cs="Times New Roman"/>
          <w:sz w:val="24"/>
          <w:szCs w:val="24"/>
        </w:rPr>
        <w:t xml:space="preserve"> soils emit 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(+ flux) </w:t>
      </w:r>
      <w:r w:rsidRPr="001F0D5A">
        <w:rPr>
          <w:rFonts w:ascii="Times New Roman" w:hAnsi="Times New Roman" w:cs="Times New Roman"/>
          <w:sz w:val="24"/>
          <w:szCs w:val="24"/>
        </w:rPr>
        <w:t>CO</w:t>
      </w:r>
      <w:r w:rsidRPr="001F0D5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F0D5A">
        <w:rPr>
          <w:rFonts w:ascii="Times New Roman" w:hAnsi="Times New Roman" w:cs="Times New Roman"/>
          <w:sz w:val="24"/>
          <w:szCs w:val="24"/>
        </w:rPr>
        <w:t xml:space="preserve"> from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 root and microbial respiration</w:t>
      </w:r>
      <w:r w:rsidRPr="001F0D5A">
        <w:rPr>
          <w:rFonts w:ascii="Times New Roman" w:hAnsi="Times New Roman" w:cs="Times New Roman"/>
          <w:sz w:val="24"/>
          <w:szCs w:val="24"/>
        </w:rPr>
        <w:t xml:space="preserve"> and N</w:t>
      </w:r>
      <w:r w:rsidRPr="001F0D5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F0D5A">
        <w:rPr>
          <w:rFonts w:ascii="Times New Roman" w:hAnsi="Times New Roman" w:cs="Times New Roman"/>
          <w:sz w:val="24"/>
          <w:szCs w:val="24"/>
        </w:rPr>
        <w:t>O from nitrification and denitrif</w:t>
      </w:r>
      <w:r w:rsidR="008E5F1A" w:rsidRPr="001F0D5A">
        <w:rPr>
          <w:rFonts w:ascii="Times New Roman" w:hAnsi="Times New Roman" w:cs="Times New Roman"/>
          <w:sz w:val="24"/>
          <w:szCs w:val="24"/>
        </w:rPr>
        <w:t>i</w:t>
      </w:r>
      <w:r w:rsidRPr="001F0D5A">
        <w:rPr>
          <w:rFonts w:ascii="Times New Roman" w:hAnsi="Times New Roman" w:cs="Times New Roman"/>
          <w:sz w:val="24"/>
          <w:szCs w:val="24"/>
        </w:rPr>
        <w:t>cation. CH</w:t>
      </w:r>
      <w:r w:rsidRPr="001F0D5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F0D5A">
        <w:rPr>
          <w:rFonts w:ascii="Times New Roman" w:hAnsi="Times New Roman" w:cs="Times New Roman"/>
          <w:sz w:val="24"/>
          <w:szCs w:val="24"/>
        </w:rPr>
        <w:t xml:space="preserve"> is normally consumed in the soil (- flux)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 by methanotrophic bacteria. In saturated </w:t>
      </w:r>
      <w:r w:rsidR="005A6F72">
        <w:rPr>
          <w:rFonts w:ascii="Times New Roman" w:hAnsi="Times New Roman" w:cs="Times New Roman"/>
          <w:sz w:val="24"/>
          <w:szCs w:val="24"/>
        </w:rPr>
        <w:t>microsites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 or </w:t>
      </w:r>
      <w:r w:rsidR="00B10080">
        <w:rPr>
          <w:rFonts w:ascii="Times New Roman" w:hAnsi="Times New Roman" w:cs="Times New Roman"/>
          <w:sz w:val="24"/>
          <w:szCs w:val="24"/>
        </w:rPr>
        <w:t>anaerobic conditions</w:t>
      </w:r>
      <w:r w:rsidR="008E5F1A" w:rsidRPr="001F0D5A">
        <w:rPr>
          <w:rFonts w:ascii="Times New Roman" w:hAnsi="Times New Roman" w:cs="Times New Roman"/>
          <w:sz w:val="24"/>
          <w:szCs w:val="24"/>
        </w:rPr>
        <w:t>,</w:t>
      </w:r>
      <w:r w:rsidR="00021B37" w:rsidRPr="001F0D5A">
        <w:rPr>
          <w:rFonts w:ascii="Times New Roman" w:hAnsi="Times New Roman" w:cs="Times New Roman"/>
          <w:sz w:val="24"/>
          <w:szCs w:val="24"/>
        </w:rPr>
        <w:t xml:space="preserve"> however,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 CH</w:t>
      </w:r>
      <w:r w:rsidR="008E5F1A" w:rsidRPr="001F0D5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 is produced by </w:t>
      </w:r>
      <w:r w:rsidR="00021B37" w:rsidRPr="001F0D5A">
        <w:rPr>
          <w:rFonts w:ascii="Times New Roman" w:hAnsi="Times New Roman" w:cs="Times New Roman"/>
          <w:sz w:val="24"/>
          <w:szCs w:val="24"/>
        </w:rPr>
        <w:t>a</w:t>
      </w:r>
      <w:r w:rsidR="008E5F1A" w:rsidRPr="001F0D5A">
        <w:rPr>
          <w:rFonts w:ascii="Times New Roman" w:hAnsi="Times New Roman" w:cs="Times New Roman"/>
          <w:sz w:val="24"/>
          <w:szCs w:val="24"/>
        </w:rPr>
        <w:t>rch</w:t>
      </w:r>
      <w:r w:rsidR="009626CA" w:rsidRPr="001F0D5A">
        <w:rPr>
          <w:rFonts w:ascii="Times New Roman" w:hAnsi="Times New Roman" w:cs="Times New Roman"/>
          <w:sz w:val="24"/>
          <w:szCs w:val="24"/>
        </w:rPr>
        <w:t>a</w:t>
      </w:r>
      <w:r w:rsidR="008E5F1A" w:rsidRPr="001F0D5A">
        <w:rPr>
          <w:rFonts w:ascii="Times New Roman" w:hAnsi="Times New Roman" w:cs="Times New Roman"/>
          <w:sz w:val="24"/>
          <w:szCs w:val="24"/>
        </w:rPr>
        <w:t xml:space="preserve">ea. Thus, </w:t>
      </w:r>
      <w:r w:rsidR="00B10080">
        <w:rPr>
          <w:rFonts w:ascii="Times New Roman" w:hAnsi="Times New Roman" w:cs="Times New Roman"/>
          <w:sz w:val="24"/>
          <w:szCs w:val="24"/>
        </w:rPr>
        <w:t>the soil</w:t>
      </w:r>
      <w:r w:rsidR="00124D4A">
        <w:rPr>
          <w:rFonts w:ascii="Times New Roman" w:hAnsi="Times New Roman" w:cs="Times New Roman"/>
          <w:sz w:val="24"/>
          <w:szCs w:val="24"/>
        </w:rPr>
        <w:t>-</w:t>
      </w:r>
      <w:r w:rsidR="00B10080">
        <w:rPr>
          <w:rFonts w:ascii="Times New Roman" w:hAnsi="Times New Roman" w:cs="Times New Roman"/>
          <w:sz w:val="24"/>
          <w:szCs w:val="24"/>
        </w:rPr>
        <w:t>s</w:t>
      </w:r>
      <w:r w:rsidR="007E7EDB">
        <w:rPr>
          <w:rFonts w:ascii="Times New Roman" w:hAnsi="Times New Roman" w:cs="Times New Roman"/>
          <w:sz w:val="24"/>
          <w:szCs w:val="24"/>
        </w:rPr>
        <w:t xml:space="preserve">urface </w:t>
      </w:r>
      <w:r w:rsidR="00124D4A">
        <w:rPr>
          <w:rFonts w:ascii="Times New Roman" w:hAnsi="Times New Roman" w:cs="Times New Roman"/>
          <w:sz w:val="24"/>
          <w:szCs w:val="24"/>
        </w:rPr>
        <w:t xml:space="preserve">GHG </w:t>
      </w:r>
      <w:r w:rsidR="007E7EDB">
        <w:rPr>
          <w:rFonts w:ascii="Times New Roman" w:hAnsi="Times New Roman" w:cs="Times New Roman"/>
          <w:sz w:val="24"/>
          <w:szCs w:val="24"/>
        </w:rPr>
        <w:t xml:space="preserve">fluxes </w:t>
      </w:r>
      <w:r w:rsidR="00124D4A">
        <w:rPr>
          <w:rFonts w:ascii="Times New Roman" w:hAnsi="Times New Roman" w:cs="Times New Roman"/>
          <w:sz w:val="24"/>
          <w:szCs w:val="24"/>
        </w:rPr>
        <w:t>(CH</w:t>
      </w:r>
      <w:r w:rsidR="00124D4A" w:rsidRPr="00124D4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24D4A">
        <w:rPr>
          <w:rFonts w:ascii="Times New Roman" w:hAnsi="Times New Roman" w:cs="Times New Roman"/>
          <w:sz w:val="24"/>
          <w:szCs w:val="24"/>
        </w:rPr>
        <w:t xml:space="preserve"> and N</w:t>
      </w:r>
      <w:r w:rsidR="00124D4A" w:rsidRPr="00124D4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24D4A">
        <w:rPr>
          <w:rFonts w:ascii="Times New Roman" w:hAnsi="Times New Roman" w:cs="Times New Roman"/>
          <w:sz w:val="24"/>
          <w:szCs w:val="24"/>
        </w:rPr>
        <w:t xml:space="preserve">O) </w:t>
      </w:r>
      <w:r w:rsidR="007E7EDB">
        <w:rPr>
          <w:rFonts w:ascii="Times New Roman" w:hAnsi="Times New Roman" w:cs="Times New Roman"/>
          <w:sz w:val="24"/>
          <w:szCs w:val="24"/>
        </w:rPr>
        <w:t>are</w:t>
      </w:r>
      <w:r w:rsidR="00B10080">
        <w:rPr>
          <w:rFonts w:ascii="Times New Roman" w:hAnsi="Times New Roman" w:cs="Times New Roman"/>
          <w:sz w:val="24"/>
          <w:szCs w:val="24"/>
        </w:rPr>
        <w:t xml:space="preserve"> the </w:t>
      </w:r>
      <w:r w:rsidR="007E7EDB">
        <w:rPr>
          <w:rFonts w:ascii="Times New Roman" w:hAnsi="Times New Roman" w:cs="Times New Roman"/>
          <w:sz w:val="24"/>
          <w:szCs w:val="24"/>
        </w:rPr>
        <w:t xml:space="preserve">net </w:t>
      </w:r>
      <w:r w:rsidR="00B10080">
        <w:rPr>
          <w:rFonts w:ascii="Times New Roman" w:hAnsi="Times New Roman" w:cs="Times New Roman"/>
          <w:sz w:val="24"/>
          <w:szCs w:val="24"/>
        </w:rPr>
        <w:t xml:space="preserve">balance between emission and uptake of these gases </w:t>
      </w:r>
      <w:r w:rsidR="003F51F7">
        <w:rPr>
          <w:rFonts w:ascii="Times New Roman" w:hAnsi="Times New Roman" w:cs="Times New Roman"/>
          <w:sz w:val="24"/>
          <w:szCs w:val="24"/>
        </w:rPr>
        <w:t>within</w:t>
      </w:r>
      <w:r w:rsidR="00D80118">
        <w:rPr>
          <w:rFonts w:ascii="Times New Roman" w:hAnsi="Times New Roman" w:cs="Times New Roman"/>
          <w:sz w:val="24"/>
          <w:szCs w:val="24"/>
        </w:rPr>
        <w:t xml:space="preserve"> the</w:t>
      </w:r>
      <w:r w:rsidR="003F51F7">
        <w:rPr>
          <w:rFonts w:ascii="Times New Roman" w:hAnsi="Times New Roman" w:cs="Times New Roman"/>
          <w:sz w:val="24"/>
          <w:szCs w:val="24"/>
        </w:rPr>
        <w:t xml:space="preserve"> entire</w:t>
      </w:r>
      <w:r w:rsidR="00B10080">
        <w:rPr>
          <w:rFonts w:ascii="Times New Roman" w:hAnsi="Times New Roman" w:cs="Times New Roman"/>
          <w:sz w:val="24"/>
          <w:szCs w:val="24"/>
        </w:rPr>
        <w:t xml:space="preserve"> soil.</w:t>
      </w:r>
      <w:r w:rsidR="0054655B" w:rsidRPr="0054655B">
        <w:rPr>
          <w:rFonts w:ascii="Times New Roman" w:hAnsi="Times New Roman" w:cs="Times New Roman"/>
          <w:sz w:val="24"/>
          <w:szCs w:val="24"/>
        </w:rPr>
        <w:t xml:space="preserve"> </w:t>
      </w:r>
      <w:r w:rsidR="0054655B">
        <w:rPr>
          <w:rFonts w:ascii="Times New Roman" w:hAnsi="Times New Roman" w:cs="Times New Roman"/>
          <w:sz w:val="24"/>
          <w:szCs w:val="24"/>
        </w:rPr>
        <w:t>Data calculations.</w:t>
      </w:r>
    </w:p>
    <w:p w14:paraId="2EBD5816" w14:textId="77777777" w:rsidR="003C0241" w:rsidRPr="00CA1DED" w:rsidRDefault="003C0241" w:rsidP="00420287">
      <w:pPr>
        <w:jc w:val="both"/>
        <w:rPr>
          <w:rFonts w:ascii="Times New Roman" w:hAnsi="Times New Roman" w:cs="Times New Roman"/>
          <w:sz w:val="24"/>
          <w:szCs w:val="24"/>
        </w:rPr>
      </w:pPr>
      <w:r w:rsidRPr="00CA1DED">
        <w:rPr>
          <w:rFonts w:ascii="Times New Roman" w:hAnsi="Times New Roman" w:cs="Times New Roman"/>
          <w:sz w:val="24"/>
          <w:szCs w:val="24"/>
        </w:rPr>
        <w:t>Site characteristics: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977"/>
        <w:gridCol w:w="2753"/>
      </w:tblGrid>
      <w:tr w:rsidR="003C0241" w:rsidRPr="00756424" w14:paraId="6C45E08F" w14:textId="77777777" w:rsidTr="00CF7C6B">
        <w:trPr>
          <w:trHeight w:val="297"/>
        </w:trPr>
        <w:tc>
          <w:tcPr>
            <w:tcW w:w="3652" w:type="dxa"/>
            <w:shd w:val="clear" w:color="auto" w:fill="BFBFBF" w:themeFill="background1" w:themeFillShade="BF"/>
          </w:tcPr>
          <w:p w14:paraId="30E90EEC" w14:textId="77777777" w:rsidR="003C0241" w:rsidRPr="00756424" w:rsidRDefault="003C0241" w:rsidP="00CF7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4">
              <w:rPr>
                <w:rFonts w:ascii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7EE3FC9" w14:textId="77777777" w:rsidR="003C0241" w:rsidRPr="00756424" w:rsidRDefault="003C0241" w:rsidP="00CF7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Agriculture </w:t>
            </w:r>
          </w:p>
        </w:tc>
        <w:tc>
          <w:tcPr>
            <w:tcW w:w="2753" w:type="dxa"/>
            <w:shd w:val="clear" w:color="auto" w:fill="BFBFBF" w:themeFill="background1" w:themeFillShade="BF"/>
          </w:tcPr>
          <w:p w14:paraId="0A11E9E0" w14:textId="77777777" w:rsidR="003C0241" w:rsidRPr="00756424" w:rsidRDefault="003C0241" w:rsidP="00CF7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24">
              <w:rPr>
                <w:rFonts w:ascii="Times New Roman" w:hAnsi="Times New Roman" w:cs="Times New Roman"/>
                <w:b/>
                <w:sz w:val="24"/>
                <w:szCs w:val="24"/>
              </w:rPr>
              <w:t>Forest</w:t>
            </w:r>
          </w:p>
        </w:tc>
      </w:tr>
      <w:tr w:rsidR="003C0241" w:rsidRPr="00756424" w14:paraId="656371B3" w14:textId="77777777" w:rsidTr="00CF7C6B">
        <w:trPr>
          <w:trHeight w:val="297"/>
        </w:trPr>
        <w:tc>
          <w:tcPr>
            <w:tcW w:w="3652" w:type="dxa"/>
          </w:tcPr>
          <w:p w14:paraId="4FC4B1E7" w14:textId="77777777" w:rsidR="003C0241" w:rsidRPr="00756424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24">
              <w:rPr>
                <w:rFonts w:ascii="Times New Roman" w:hAnsi="Times New Roman" w:cs="Times New Roman"/>
                <w:sz w:val="24"/>
                <w:szCs w:val="24"/>
              </w:rPr>
              <w:t>Location coordinates</w:t>
            </w:r>
          </w:p>
        </w:tc>
        <w:tc>
          <w:tcPr>
            <w:tcW w:w="2977" w:type="dxa"/>
          </w:tcPr>
          <w:p w14:paraId="47E9D0BF" w14:textId="77777777" w:rsidR="003C0241" w:rsidRPr="00756424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82">
              <w:rPr>
                <w:rFonts w:ascii="Times New Roman" w:hAnsi="Times New Roman" w:cs="Times New Roman"/>
                <w:sz w:val="24"/>
                <w:szCs w:val="24"/>
              </w:rPr>
              <w:t>51.5662° N, 9.9525° E</w:t>
            </w:r>
          </w:p>
        </w:tc>
        <w:tc>
          <w:tcPr>
            <w:tcW w:w="2753" w:type="dxa"/>
          </w:tcPr>
          <w:p w14:paraId="6FFA0374" w14:textId="77777777" w:rsidR="003C0241" w:rsidRPr="00756424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51.5645° N, 9.9640</w:t>
            </w:r>
            <w:r w:rsidRPr="00756424">
              <w:rPr>
                <w:rFonts w:ascii="Times New Roman" w:hAnsi="Times New Roman" w:cs="Times New Roman"/>
                <w:sz w:val="24"/>
                <w:szCs w:val="24"/>
              </w:rPr>
              <w:t>° E</w:t>
            </w:r>
          </w:p>
        </w:tc>
      </w:tr>
      <w:tr w:rsidR="003C0241" w:rsidRPr="00756424" w14:paraId="6293481B" w14:textId="77777777" w:rsidTr="00CF7C6B">
        <w:trPr>
          <w:trHeight w:val="297"/>
        </w:trPr>
        <w:tc>
          <w:tcPr>
            <w:tcW w:w="3652" w:type="dxa"/>
          </w:tcPr>
          <w:p w14:paraId="330DC3E8" w14:textId="77777777" w:rsidR="003C0241" w:rsidRPr="00756424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24">
              <w:rPr>
                <w:rFonts w:ascii="Times New Roman" w:hAnsi="Times New Roman" w:cs="Times New Roman"/>
                <w:sz w:val="24"/>
                <w:szCs w:val="24"/>
              </w:rPr>
              <w:t>Landscape position</w:t>
            </w:r>
          </w:p>
        </w:tc>
        <w:tc>
          <w:tcPr>
            <w:tcW w:w="2977" w:type="dxa"/>
          </w:tcPr>
          <w:p w14:paraId="322179FE" w14:textId="77777777" w:rsidR="003C0241" w:rsidRPr="00756424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Mid-slope</w:t>
            </w:r>
          </w:p>
        </w:tc>
        <w:tc>
          <w:tcPr>
            <w:tcW w:w="2753" w:type="dxa"/>
          </w:tcPr>
          <w:p w14:paraId="4951CF87" w14:textId="77777777" w:rsidR="003C0241" w:rsidRPr="00756424" w:rsidRDefault="00CC4E1D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Upper and lower slopes</w:t>
            </w:r>
          </w:p>
        </w:tc>
      </w:tr>
      <w:tr w:rsidR="003C0241" w:rsidRPr="00756424" w14:paraId="0DA07251" w14:textId="77777777" w:rsidTr="00CF7C6B">
        <w:trPr>
          <w:trHeight w:val="297"/>
        </w:trPr>
        <w:tc>
          <w:tcPr>
            <w:tcW w:w="3652" w:type="dxa"/>
          </w:tcPr>
          <w:p w14:paraId="47421A63" w14:textId="77777777" w:rsidR="003C0241" w:rsidRPr="00756424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24">
              <w:rPr>
                <w:rFonts w:ascii="Times New Roman" w:hAnsi="Times New Roman" w:cs="Times New Roman"/>
                <w:sz w:val="24"/>
                <w:szCs w:val="24"/>
              </w:rPr>
              <w:t>Land use</w:t>
            </w:r>
          </w:p>
        </w:tc>
        <w:tc>
          <w:tcPr>
            <w:tcW w:w="2977" w:type="dxa"/>
          </w:tcPr>
          <w:p w14:paraId="4DFB14FE" w14:textId="50A921B8" w:rsidR="003C0241" w:rsidRPr="00756424" w:rsidRDefault="00CC4E1D" w:rsidP="00B36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Alley cropping: </w:t>
            </w:r>
            <w:r w:rsidR="00B36660">
              <w:rPr>
                <w:rFonts w:ascii="Times New Roman" w:hAnsi="Times New Roman" w:cs="Times New Roman"/>
                <w:sz w:val="24"/>
                <w:szCs w:val="24"/>
              </w:rPr>
              <w:t>poplar/</w:t>
            </w:r>
            <w:r w:rsidR="00AF0CEA">
              <w:rPr>
                <w:rFonts w:ascii="Times New Roman" w:hAnsi="Times New Roman" w:cs="Times New Roman"/>
                <w:sz w:val="24"/>
                <w:szCs w:val="24"/>
              </w:rPr>
              <w:t xml:space="preserve">willow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trees</w:t>
            </w:r>
            <w:r w:rsidR="00AF0CEA">
              <w:rPr>
                <w:rFonts w:ascii="Times New Roman" w:hAnsi="Times New Roman" w:cs="Times New Roman"/>
                <w:sz w:val="24"/>
                <w:szCs w:val="24"/>
              </w:rPr>
              <w:t xml:space="preserve"> (planted in 2011</w:t>
            </w:r>
            <w:r w:rsidR="00BD3E13">
              <w:rPr>
                <w:rFonts w:ascii="Times New Roman" w:hAnsi="Times New Roman" w:cs="Times New Roman"/>
                <w:sz w:val="24"/>
                <w:szCs w:val="24"/>
              </w:rPr>
              <w:t>; 1</w:t>
            </w:r>
            <w:r w:rsidR="00BD3E13" w:rsidRPr="00BD3E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BD3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60">
              <w:rPr>
                <w:rFonts w:ascii="Times New Roman" w:hAnsi="Times New Roman" w:cs="Times New Roman"/>
                <w:sz w:val="24"/>
                <w:szCs w:val="24"/>
              </w:rPr>
              <w:t>cut in Jan. 2017</w:t>
            </w:r>
            <w:r w:rsidR="00BD3E13">
              <w:rPr>
                <w:rFonts w:ascii="Times New Roman" w:hAnsi="Times New Roman" w:cs="Times New Roman"/>
                <w:sz w:val="24"/>
                <w:szCs w:val="24"/>
              </w:rPr>
              <w:t>; 2</w:t>
            </w:r>
            <w:r w:rsidR="00BD3E13" w:rsidRPr="00BD3E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="00BD3E13">
              <w:rPr>
                <w:rFonts w:ascii="Times New Roman" w:hAnsi="Times New Roman" w:cs="Times New Roman"/>
                <w:sz w:val="24"/>
                <w:szCs w:val="24"/>
              </w:rPr>
              <w:t xml:space="preserve"> cut in Feb. 2025</w:t>
            </w:r>
            <w:r w:rsidR="00AF0C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CEA">
              <w:rPr>
                <w:rFonts w:ascii="Times New Roman" w:hAnsi="Times New Roman" w:cs="Times New Roman"/>
                <w:sz w:val="24"/>
                <w:szCs w:val="24"/>
              </w:rPr>
              <w:t>and annual crops</w:t>
            </w:r>
          </w:p>
        </w:tc>
        <w:tc>
          <w:tcPr>
            <w:tcW w:w="2753" w:type="dxa"/>
          </w:tcPr>
          <w:p w14:paraId="346123A0" w14:textId="77777777" w:rsidR="003C0241" w:rsidRPr="00756424" w:rsidRDefault="00AF0CEA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beech</w:t>
            </w:r>
          </w:p>
        </w:tc>
      </w:tr>
      <w:tr w:rsidR="003C0241" w:rsidRPr="00756424" w14:paraId="00800375" w14:textId="77777777" w:rsidTr="00CF7C6B">
        <w:trPr>
          <w:trHeight w:val="314"/>
        </w:trPr>
        <w:tc>
          <w:tcPr>
            <w:tcW w:w="3652" w:type="dxa"/>
          </w:tcPr>
          <w:p w14:paraId="5F4E41F3" w14:textId="77777777" w:rsidR="003C0241" w:rsidRPr="00756424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24">
              <w:rPr>
                <w:rFonts w:ascii="Times New Roman" w:hAnsi="Times New Roman" w:cs="Times New Roman"/>
                <w:sz w:val="24"/>
                <w:szCs w:val="24"/>
              </w:rPr>
              <w:t>Soil type</w:t>
            </w:r>
          </w:p>
          <w:p w14:paraId="5844EDC7" w14:textId="77777777" w:rsidR="003C0241" w:rsidRPr="00756424" w:rsidRDefault="003C0241" w:rsidP="00CF7C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6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424">
              <w:rPr>
                <w:rFonts w:ascii="Times New Roman" w:hAnsi="Times New Roman" w:cs="Times New Roman"/>
                <w:i/>
                <w:sz w:val="24"/>
                <w:szCs w:val="24"/>
              </w:rPr>
              <w:t>(KA5: German soil classification system)</w:t>
            </w:r>
          </w:p>
        </w:tc>
        <w:tc>
          <w:tcPr>
            <w:tcW w:w="2977" w:type="dxa"/>
          </w:tcPr>
          <w:p w14:paraId="6762D7B6" w14:textId="77777777" w:rsidR="003C0241" w:rsidRPr="00076315" w:rsidRDefault="003C0241" w:rsidP="00CF7C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22105">
              <w:rPr>
                <w:rFonts w:ascii="Times New Roman" w:hAnsi="Times New Roman" w:cs="Times New Roman"/>
                <w:sz w:val="24"/>
                <w:szCs w:val="24"/>
              </w:rPr>
              <w:t>arabraunerde</w:t>
            </w:r>
          </w:p>
        </w:tc>
        <w:tc>
          <w:tcPr>
            <w:tcW w:w="2753" w:type="dxa"/>
          </w:tcPr>
          <w:p w14:paraId="55FA5AF3" w14:textId="77777777" w:rsidR="003C0241" w:rsidRPr="00022105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105">
              <w:rPr>
                <w:rFonts w:ascii="Times New Roman" w:hAnsi="Times New Roman" w:cs="Times New Roman"/>
                <w:sz w:val="24"/>
                <w:szCs w:val="24"/>
              </w:rPr>
              <w:t>Parabraunerde</w:t>
            </w:r>
          </w:p>
        </w:tc>
      </w:tr>
      <w:tr w:rsidR="003C0241" w:rsidRPr="00756424" w14:paraId="7224A565" w14:textId="77777777" w:rsidTr="00CF7C6B">
        <w:trPr>
          <w:trHeight w:val="314"/>
        </w:trPr>
        <w:tc>
          <w:tcPr>
            <w:tcW w:w="3652" w:type="dxa"/>
          </w:tcPr>
          <w:p w14:paraId="4A11578D" w14:textId="77777777" w:rsidR="003C0241" w:rsidRPr="00756424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24">
              <w:rPr>
                <w:rFonts w:ascii="Times New Roman" w:hAnsi="Times New Roman" w:cs="Times New Roman"/>
                <w:sz w:val="24"/>
                <w:szCs w:val="24"/>
              </w:rPr>
              <w:t xml:space="preserve">Soil type </w:t>
            </w:r>
          </w:p>
          <w:p w14:paraId="165890F8" w14:textId="77777777" w:rsidR="003C0241" w:rsidRPr="00756424" w:rsidRDefault="003C0241" w:rsidP="00CF7C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6424">
              <w:rPr>
                <w:rFonts w:ascii="Times New Roman" w:hAnsi="Times New Roman" w:cs="Times New Roman"/>
                <w:i/>
                <w:sz w:val="24"/>
                <w:szCs w:val="24"/>
              </w:rPr>
              <w:t>(WRB: World Reference Base)</w:t>
            </w:r>
          </w:p>
        </w:tc>
        <w:tc>
          <w:tcPr>
            <w:tcW w:w="2977" w:type="dxa"/>
          </w:tcPr>
          <w:p w14:paraId="5EBE49BE" w14:textId="77777777" w:rsidR="003C0241" w:rsidRPr="00D8429C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29C">
              <w:rPr>
                <w:rFonts w:ascii="Times New Roman" w:hAnsi="Times New Roman" w:cs="Times New Roman"/>
                <w:sz w:val="24"/>
                <w:szCs w:val="24"/>
              </w:rPr>
              <w:t>Cambisol</w:t>
            </w:r>
          </w:p>
        </w:tc>
        <w:tc>
          <w:tcPr>
            <w:tcW w:w="2753" w:type="dxa"/>
          </w:tcPr>
          <w:p w14:paraId="451FDB16" w14:textId="77777777" w:rsidR="003C0241" w:rsidRPr="00076315" w:rsidRDefault="003C0241" w:rsidP="00CF7C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29C">
              <w:rPr>
                <w:rFonts w:ascii="Times New Roman" w:hAnsi="Times New Roman" w:cs="Times New Roman"/>
                <w:sz w:val="24"/>
                <w:szCs w:val="24"/>
              </w:rPr>
              <w:t>Cambisol</w:t>
            </w:r>
          </w:p>
        </w:tc>
      </w:tr>
      <w:tr w:rsidR="003C0241" w:rsidRPr="00756424" w14:paraId="3CC06C95" w14:textId="77777777" w:rsidTr="00CF7C6B">
        <w:trPr>
          <w:trHeight w:val="314"/>
        </w:trPr>
        <w:tc>
          <w:tcPr>
            <w:tcW w:w="3652" w:type="dxa"/>
          </w:tcPr>
          <w:p w14:paraId="02E9FBB2" w14:textId="77777777" w:rsidR="003C0241" w:rsidRPr="00756424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24">
              <w:rPr>
                <w:rFonts w:ascii="Times New Roman" w:hAnsi="Times New Roman" w:cs="Times New Roman"/>
                <w:sz w:val="24"/>
                <w:szCs w:val="24"/>
              </w:rPr>
              <w:t>Parent material</w:t>
            </w:r>
          </w:p>
        </w:tc>
        <w:tc>
          <w:tcPr>
            <w:tcW w:w="2977" w:type="dxa"/>
          </w:tcPr>
          <w:p w14:paraId="656993A2" w14:textId="77777777" w:rsidR="003C0241" w:rsidRPr="00022105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105">
              <w:rPr>
                <w:rFonts w:ascii="Times New Roman" w:hAnsi="Times New Roman" w:cs="Times New Roman"/>
                <w:sz w:val="24"/>
                <w:szCs w:val="24"/>
              </w:rPr>
              <w:t>Loess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over Triassic limestone</w:t>
            </w:r>
          </w:p>
        </w:tc>
        <w:tc>
          <w:tcPr>
            <w:tcW w:w="2753" w:type="dxa"/>
          </w:tcPr>
          <w:p w14:paraId="1E51A1FF" w14:textId="77777777" w:rsidR="003C0241" w:rsidRPr="00022105" w:rsidRDefault="003C0241" w:rsidP="00CF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105">
              <w:rPr>
                <w:rFonts w:ascii="Times New Roman" w:hAnsi="Times New Roman" w:cs="Times New Roman"/>
                <w:sz w:val="24"/>
                <w:szCs w:val="24"/>
              </w:rPr>
              <w:t>Loess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over Triassic limestone</w:t>
            </w:r>
          </w:p>
        </w:tc>
      </w:tr>
    </w:tbl>
    <w:p w14:paraId="3D126BC4" w14:textId="77777777" w:rsidR="000F26BF" w:rsidRPr="000F26BF" w:rsidRDefault="000F26BF" w:rsidP="00090A94">
      <w:pPr>
        <w:spacing w:before="240" w:after="240"/>
        <w:rPr>
          <w:rFonts w:ascii="Times New Roman" w:hAnsi="Times New Roman" w:cs="Times New Roman"/>
          <w:sz w:val="20"/>
          <w:szCs w:val="20"/>
        </w:rPr>
        <w:sectPr w:rsidR="000F26BF" w:rsidRPr="000F26BF" w:rsidSect="00902824"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C5DC82C" wp14:editId="54D4FD80">
            <wp:extent cx="2599899" cy="1941032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9" cy="1948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0DF637" wp14:editId="54AB3FDF">
            <wp:extent cx="2991696" cy="1692322"/>
            <wp:effectExtent l="76200" t="57150" r="113665" b="117475"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3122" cy="1715756"/>
                    </a:xfrm>
                    <a:prstGeom prst="rect">
                      <a:avLst/>
                    </a:prstGeom>
                    <a:ln w="25400">
                      <a:solidFill>
                        <a:schemeClr val="bg1"/>
                      </a:solidFill>
                    </a:ln>
                    <a:effectLst>
                      <a:outerShdw blurRad="50800" dist="38100" dir="2700000" sx="101000" sy="101000" algn="ctr" rotWithShape="0">
                        <a:schemeClr val="bg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BD1DAA" w14:textId="3650E16B" w:rsidR="00C51A68" w:rsidRPr="000039CB" w:rsidRDefault="00C51A68" w:rsidP="000039CB">
      <w:pPr>
        <w:ind w:left="2250" w:hanging="2250"/>
        <w:jc w:val="both"/>
        <w:rPr>
          <w:rFonts w:ascii="Times New Roman" w:hAnsi="Times New Roman" w:cs="Times New Roman"/>
          <w:sz w:val="24"/>
          <w:szCs w:val="24"/>
        </w:rPr>
      </w:pPr>
      <w:r w:rsidRPr="003B2A35">
        <w:rPr>
          <w:rFonts w:ascii="Times New Roman" w:hAnsi="Times New Roman" w:cs="Times New Roman"/>
          <w:sz w:val="32"/>
          <w:szCs w:val="32"/>
        </w:rPr>
        <w:lastRenderedPageBreak/>
        <w:t>Schedule of activities</w:t>
      </w:r>
      <w:r w:rsidR="000039CB">
        <w:rPr>
          <w:rFonts w:ascii="Times New Roman" w:hAnsi="Times New Roman" w:cs="Times New Roman"/>
          <w:sz w:val="32"/>
          <w:szCs w:val="32"/>
        </w:rPr>
        <w:t xml:space="preserve"> </w:t>
      </w:r>
      <w:r w:rsidR="000039CB" w:rsidRPr="000039CB">
        <w:rPr>
          <w:rFonts w:ascii="Times New Roman" w:hAnsi="Times New Roman" w:cs="Times New Roman"/>
          <w:sz w:val="24"/>
          <w:szCs w:val="24"/>
        </w:rPr>
        <w:t xml:space="preserve">M.Forst.757: Bodenmikrobiologische Übung. </w:t>
      </w:r>
      <w:r w:rsidR="000039CB" w:rsidRPr="00AE6313">
        <w:rPr>
          <w:rFonts w:ascii="Times New Roman" w:hAnsi="Times New Roman" w:cs="Times New Roman"/>
          <w:sz w:val="24"/>
          <w:szCs w:val="24"/>
        </w:rPr>
        <w:t xml:space="preserve">/ </w:t>
      </w:r>
      <w:r w:rsidR="000039CB">
        <w:rPr>
          <w:rFonts w:ascii="Times New Roman" w:hAnsi="Times New Roman" w:cs="Times New Roman"/>
          <w:sz w:val="24"/>
          <w:szCs w:val="24"/>
        </w:rPr>
        <w:t>Field Practical on Soil Microbiological Processes</w:t>
      </w:r>
    </w:p>
    <w:tbl>
      <w:tblPr>
        <w:tblW w:w="1386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349"/>
        <w:gridCol w:w="2550"/>
        <w:gridCol w:w="2592"/>
        <w:gridCol w:w="2700"/>
        <w:gridCol w:w="2430"/>
      </w:tblGrid>
      <w:tr w:rsidR="0007785B" w:rsidRPr="001F0D5A" w14:paraId="64830852" w14:textId="77777777" w:rsidTr="007E2349">
        <w:trPr>
          <w:trHeight w:val="270"/>
        </w:trPr>
        <w:tc>
          <w:tcPr>
            <w:tcW w:w="1239" w:type="dxa"/>
            <w:shd w:val="clear" w:color="auto" w:fill="auto"/>
          </w:tcPr>
          <w:p w14:paraId="2027C5F9" w14:textId="77777777" w:rsidR="00C51A68" w:rsidRPr="001F0D5A" w:rsidRDefault="00C51A68" w:rsidP="00090A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shd w:val="clear" w:color="auto" w:fill="auto"/>
          </w:tcPr>
          <w:p w14:paraId="30E29250" w14:textId="77777777" w:rsidR="00C51A68" w:rsidRPr="001F0D5A" w:rsidRDefault="00C51A68" w:rsidP="00090A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2550" w:type="dxa"/>
            <w:shd w:val="clear" w:color="auto" w:fill="auto"/>
          </w:tcPr>
          <w:p w14:paraId="7F13CB05" w14:textId="77777777" w:rsidR="00C51A68" w:rsidRPr="001F0D5A" w:rsidRDefault="00C51A68" w:rsidP="00090A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2592" w:type="dxa"/>
            <w:shd w:val="clear" w:color="auto" w:fill="auto"/>
          </w:tcPr>
          <w:p w14:paraId="3560755B" w14:textId="77777777" w:rsidR="00C51A68" w:rsidRPr="001F0D5A" w:rsidRDefault="00C51A68" w:rsidP="00090A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2700" w:type="dxa"/>
            <w:shd w:val="clear" w:color="auto" w:fill="auto"/>
          </w:tcPr>
          <w:p w14:paraId="5082E552" w14:textId="430730C4" w:rsidR="00C51A68" w:rsidRPr="001F0D5A" w:rsidRDefault="007E2349" w:rsidP="00090A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2430" w:type="dxa"/>
            <w:shd w:val="clear" w:color="auto" w:fill="auto"/>
          </w:tcPr>
          <w:p w14:paraId="48A45CA5" w14:textId="77777777" w:rsidR="00C51A68" w:rsidRPr="001F0D5A" w:rsidRDefault="00C51A68" w:rsidP="00090A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</w:tr>
      <w:tr w:rsidR="00995572" w:rsidRPr="001F0D5A" w14:paraId="196C55F6" w14:textId="77777777" w:rsidTr="007E2349">
        <w:trPr>
          <w:trHeight w:val="4850"/>
        </w:trPr>
        <w:tc>
          <w:tcPr>
            <w:tcW w:w="1239" w:type="dxa"/>
            <w:shd w:val="clear" w:color="auto" w:fill="auto"/>
          </w:tcPr>
          <w:p w14:paraId="11E31E97" w14:textId="77777777" w:rsidR="00995572" w:rsidRPr="001F0D5A" w:rsidRDefault="00995572" w:rsidP="00995572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week</w:t>
            </w:r>
          </w:p>
          <w:p w14:paraId="51193071" w14:textId="68D0B930" w:rsidR="00995572" w:rsidRPr="001F0D5A" w:rsidRDefault="00AE6313" w:rsidP="00995572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</w:t>
            </w:r>
            <w:r w:rsidR="009955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C6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5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6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E64319F" w14:textId="77777777" w:rsidR="00995572" w:rsidRPr="001F0D5A" w:rsidRDefault="00995572" w:rsidP="00995572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9" w:type="dxa"/>
            <w:shd w:val="clear" w:color="auto" w:fill="auto"/>
          </w:tcPr>
          <w:p w14:paraId="74D0810B" w14:textId="77777777" w:rsidR="00995572" w:rsidRDefault="00995572" w:rsidP="009955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Part 1:</w:t>
            </w:r>
          </w:p>
          <w:p w14:paraId="7DF36C7E" w14:textId="77777777" w:rsidR="00995572" w:rsidRDefault="00995572" w:rsidP="009955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of the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course, SO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C and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measurement, field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 sampling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soils for microbial biomass and taking intact soil cores for bulk density &amp; N</w:t>
            </w:r>
            <w:r w:rsidRPr="00C01B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fixation</w:t>
            </w:r>
          </w:p>
          <w:p w14:paraId="7E961462" w14:textId="77777777" w:rsidR="00995572" w:rsidRPr="00AA3D08" w:rsidRDefault="00995572" w:rsidP="009955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8E21F" w14:textId="77777777" w:rsidR="00995572" w:rsidRDefault="00995572" w:rsidP="009955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6BFA">
              <w:rPr>
                <w:rFonts w:ascii="Times New Roman" w:hAnsi="Times New Roman" w:cs="Times New Roman"/>
                <w:i/>
                <w:sz w:val="24"/>
                <w:szCs w:val="24"/>
              </w:rPr>
              <w:t>Corre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&amp; Martinson</w:t>
            </w:r>
          </w:p>
          <w:p w14:paraId="2A27961B" w14:textId="77777777" w:rsidR="00995572" w:rsidRPr="00C277A0" w:rsidRDefault="00995572" w:rsidP="009955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6BFA">
              <w:rPr>
                <w:rFonts w:ascii="Times New Roman" w:hAnsi="Times New Roman" w:cs="Times New Roman"/>
                <w:i/>
                <w:sz w:val="24"/>
                <w:szCs w:val="24"/>
              </w:rPr>
              <w:t>Room FSR 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550" w:type="dxa"/>
            <w:shd w:val="clear" w:color="auto" w:fill="auto"/>
          </w:tcPr>
          <w:p w14:paraId="4BB6514A" w14:textId="77777777" w:rsidR="00995572" w:rsidRDefault="00995572" w:rsidP="009955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14:paraId="2C5968AA" w14:textId="77777777" w:rsidR="00995572" w:rsidRDefault="00995572" w:rsidP="0099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C3">
              <w:rPr>
                <w:rFonts w:ascii="Times New Roman" w:hAnsi="Times New Roman" w:cs="Times New Roman"/>
                <w:sz w:val="24"/>
                <w:szCs w:val="24"/>
              </w:rPr>
              <w:t>Introduction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asymbiotic N</w:t>
            </w:r>
            <w:r w:rsidRPr="002E2F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fixation</w:t>
            </w:r>
            <w:r w:rsidRPr="002E2F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E2FC3">
              <w:rPr>
                <w:rFonts w:ascii="Times New Roman" w:hAnsi="Times New Roman" w:cs="Times New Roman"/>
                <w:sz w:val="24"/>
                <w:szCs w:val="24"/>
              </w:rPr>
              <w:t>&amp; start of analysis</w:t>
            </w:r>
          </w:p>
          <w:p w14:paraId="7D1100FE" w14:textId="77777777" w:rsidR="00995572" w:rsidRDefault="00995572" w:rsidP="009955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0601C2B" w14:textId="77777777" w:rsidR="00995572" w:rsidRDefault="00995572" w:rsidP="009955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</w:p>
          <w:p w14:paraId="522555E4" w14:textId="77777777" w:rsidR="00995572" w:rsidRDefault="00995572" w:rsidP="0099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CF579" w14:textId="77777777" w:rsidR="00D80118" w:rsidRPr="001F0D5A" w:rsidRDefault="00D80118" w:rsidP="00D801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Cont. part 1. . .</w:t>
            </w:r>
          </w:p>
          <w:p w14:paraId="72422781" w14:textId="514C6318" w:rsidR="00D80118" w:rsidRDefault="00D80118" w:rsidP="00D801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Introduction 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plant-available P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&amp; start analysis</w:t>
            </w:r>
          </w:p>
          <w:p w14:paraId="7A827192" w14:textId="503AEF4F" w:rsidR="00700089" w:rsidRPr="00700089" w:rsidRDefault="00700089" w:rsidP="00D8011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00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Corre</w:t>
            </w:r>
            <w:r w:rsidR="00D55F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 w:rsidR="006C6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Sandesh</w:t>
            </w:r>
          </w:p>
          <w:p w14:paraId="64454AAB" w14:textId="77777777" w:rsidR="00995572" w:rsidRPr="00084831" w:rsidRDefault="00D80118" w:rsidP="0008483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507">
              <w:rPr>
                <w:rFonts w:ascii="Times New Roman" w:hAnsi="Times New Roman" w:cs="Times New Roman"/>
                <w:i/>
                <w:sz w:val="24"/>
                <w:szCs w:val="24"/>
              </w:rPr>
              <w:t>Room FSR 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592" w:type="dxa"/>
            <w:shd w:val="clear" w:color="auto" w:fill="auto"/>
          </w:tcPr>
          <w:p w14:paraId="514E68FF" w14:textId="77777777" w:rsidR="00995572" w:rsidRDefault="00995572" w:rsidP="009955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2 . . .</w:t>
            </w:r>
          </w:p>
          <w:p w14:paraId="481EE789" w14:textId="2CA1114D" w:rsidR="003F4A0D" w:rsidRDefault="00995572" w:rsidP="003F4A0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Asymbiotic N</w:t>
            </w:r>
            <w:r w:rsidRPr="002E2F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fixation, oven dry the soil</w:t>
            </w:r>
            <w:r w:rsidR="00700089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</w:p>
          <w:p w14:paraId="362DBAB0" w14:textId="6CF62F4C" w:rsidR="003F4A0D" w:rsidRDefault="003F4A0D" w:rsidP="003F4A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principles of </w:t>
            </w:r>
            <w:r w:rsidRPr="00AA3D0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A3D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A3D0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A3D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analysis</w:t>
            </w:r>
            <w:r w:rsidR="007000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G</w:t>
            </w:r>
            <w:r w:rsidRPr="00AA3D08">
              <w:rPr>
                <w:rFonts w:ascii="Times New Roman" w:hAnsi="Times New Roman" w:cs="Times New Roman"/>
                <w:sz w:val="24"/>
                <w:szCs w:val="24"/>
              </w:rPr>
              <w:t>C orientation for C</w:t>
            </w:r>
            <w:r w:rsidRPr="00AA3D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A3D0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A3D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A3D08">
              <w:rPr>
                <w:rFonts w:ascii="Times New Roman" w:hAnsi="Times New Roman" w:cs="Times New Roman"/>
                <w:sz w:val="24"/>
                <w:szCs w:val="24"/>
              </w:rPr>
              <w:t xml:space="preserve"> analysis</w:t>
            </w:r>
          </w:p>
          <w:p w14:paraId="5B253977" w14:textId="77777777" w:rsidR="003F4A0D" w:rsidRPr="00EC6111" w:rsidRDefault="003F4A0D" w:rsidP="003F4A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</w:p>
          <w:p w14:paraId="3E1A7E25" w14:textId="77777777" w:rsidR="004A000D" w:rsidRPr="003F4A0D" w:rsidRDefault="003F4A0D" w:rsidP="003F4A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92C">
              <w:rPr>
                <w:rFonts w:ascii="Times New Roman" w:hAnsi="Times New Roman" w:cs="Times New Roman"/>
                <w:i/>
                <w:sz w:val="24"/>
                <w:szCs w:val="24"/>
              </w:rPr>
              <w:t>Room 4.115</w:t>
            </w:r>
          </w:p>
          <w:p w14:paraId="7F945AF4" w14:textId="77777777" w:rsidR="004A000D" w:rsidRPr="001F0D5A" w:rsidRDefault="004A000D" w:rsidP="004A00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1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. . 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9724683" w14:textId="77777777" w:rsidR="004A000D" w:rsidRDefault="004A000D" w:rsidP="004A00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Continuation of plant-available P </w:t>
            </w:r>
          </w:p>
          <w:p w14:paraId="300803CE" w14:textId="77777777" w:rsidR="00F726F5" w:rsidRDefault="00F726F5" w:rsidP="004A00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86C52F" w14:textId="163E9036" w:rsidR="00F726F5" w:rsidRPr="00F726F5" w:rsidRDefault="006C6A0C" w:rsidP="004A000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Sandesh</w:t>
            </w:r>
          </w:p>
          <w:p w14:paraId="534783A0" w14:textId="77777777" w:rsidR="00995572" w:rsidRPr="00084831" w:rsidRDefault="00F726F5" w:rsidP="0099557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3.111</w:t>
            </w:r>
          </w:p>
        </w:tc>
        <w:tc>
          <w:tcPr>
            <w:tcW w:w="2700" w:type="dxa"/>
            <w:shd w:val="clear" w:color="auto" w:fill="auto"/>
          </w:tcPr>
          <w:p w14:paraId="43C148E6" w14:textId="77777777" w:rsidR="007E2349" w:rsidRPr="001F0D5A" w:rsidRDefault="007E2349" w:rsidP="007E23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1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. . .</w:t>
            </w:r>
          </w:p>
          <w:p w14:paraId="1FA05954" w14:textId="424B1F32" w:rsidR="007E2349" w:rsidRDefault="007E2349" w:rsidP="007E2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Continuation of plant-available P</w:t>
            </w:r>
          </w:p>
          <w:p w14:paraId="761E9D22" w14:textId="27539D71" w:rsidR="007E2349" w:rsidRPr="00F726F5" w:rsidRDefault="006C6A0C" w:rsidP="007E234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Sandesh</w:t>
            </w:r>
          </w:p>
          <w:p w14:paraId="55AA5BB7" w14:textId="77777777" w:rsidR="007E2349" w:rsidRDefault="007E2349" w:rsidP="007E234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3.111</w:t>
            </w:r>
          </w:p>
          <w:p w14:paraId="038D5EEA" w14:textId="77777777" w:rsidR="007E2349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EEBE8" w14:textId="77777777" w:rsidR="007E2349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rientation on ICP,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mineral N, DOC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 analy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tical instruments</w:t>
            </w:r>
          </w:p>
          <w:p w14:paraId="5D2D0643" w14:textId="77777777" w:rsidR="007E2349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61028" w14:textId="4DB6219A" w:rsidR="007E2349" w:rsidRPr="00F726F5" w:rsidRDefault="007E2349" w:rsidP="007E234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Corre</w:t>
            </w:r>
          </w:p>
          <w:p w14:paraId="37B6A3E0" w14:textId="77777777" w:rsidR="007E2349" w:rsidRDefault="007E2349" w:rsidP="007E234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3.111</w:t>
            </w:r>
          </w:p>
          <w:p w14:paraId="74B99DF1" w14:textId="77777777" w:rsidR="007E2349" w:rsidRDefault="007E2349" w:rsidP="007E2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D1107" w14:textId="77777777" w:rsidR="007E2349" w:rsidRDefault="007E2349" w:rsidP="007E23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1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. . .</w:t>
            </w:r>
          </w:p>
          <w:p w14:paraId="79916C03" w14:textId="14B2F15E" w:rsidR="00D80118" w:rsidRPr="00AA3D08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calculation of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plant-available P</w:t>
            </w:r>
          </w:p>
          <w:p w14:paraId="5AE99597" w14:textId="77777777" w:rsidR="00D80118" w:rsidRPr="009B3323" w:rsidRDefault="00D80118" w:rsidP="009955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7A3DBEA8" w14:textId="77777777" w:rsidR="00954946" w:rsidRPr="00B95C4A" w:rsidRDefault="004A000D" w:rsidP="009549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946" w:rsidRPr="00B95C4A">
              <w:rPr>
                <w:rFonts w:ascii="Times New Roman" w:hAnsi="Times New Roman" w:cs="Times New Roman"/>
                <w:b/>
                <w:sz w:val="24"/>
                <w:szCs w:val="24"/>
              </w:rPr>
              <w:t>Part 3:</w:t>
            </w:r>
          </w:p>
          <w:p w14:paraId="2DC81C75" w14:textId="13AD7207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to 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soil CO</w:t>
            </w:r>
            <w:r w:rsidRPr="001F0D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1F0D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O and CH</w:t>
            </w:r>
            <w:r w:rsidRPr="001F0D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 fluxes</w:t>
            </w:r>
          </w:p>
          <w:p w14:paraId="7FFC399A" w14:textId="0A3AB898" w:rsidR="00C22107" w:rsidRDefault="00C22107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</w:p>
          <w:p w14:paraId="08013419" w14:textId="77777777" w:rsidR="00954946" w:rsidRDefault="00954946" w:rsidP="009549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507">
              <w:rPr>
                <w:rFonts w:ascii="Times New Roman" w:hAnsi="Times New Roman" w:cs="Times New Roman"/>
                <w:i/>
                <w:sz w:val="24"/>
                <w:szCs w:val="24"/>
              </w:rPr>
              <w:t>Room FSR 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14:paraId="3138482C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359673" w14:textId="77777777" w:rsidR="00954946" w:rsidRPr="00B95C4A" w:rsidRDefault="00954946" w:rsidP="009549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3…</w:t>
            </w:r>
          </w:p>
          <w:p w14:paraId="3DD9AB25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Field measurement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soil CO</w:t>
            </w:r>
            <w:r w:rsidRPr="001F0D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1F0D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O and CH</w:t>
            </w:r>
            <w:r w:rsidRPr="001F0D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14:paraId="62877D76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B07EF" w14:textId="5D628E8E" w:rsidR="00995572" w:rsidRPr="00954946" w:rsidRDefault="00954946" w:rsidP="003F4A0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>Corre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&amp; Martinson</w:t>
            </w:r>
          </w:p>
        </w:tc>
      </w:tr>
      <w:tr w:rsidR="00995572" w:rsidRPr="001F0D5A" w14:paraId="18AD9C10" w14:textId="77777777" w:rsidTr="007E2349">
        <w:trPr>
          <w:trHeight w:val="1970"/>
        </w:trPr>
        <w:tc>
          <w:tcPr>
            <w:tcW w:w="1239" w:type="dxa"/>
            <w:shd w:val="clear" w:color="auto" w:fill="auto"/>
          </w:tcPr>
          <w:p w14:paraId="6C2A8BB1" w14:textId="77777777" w:rsidR="00995572" w:rsidRPr="001F0D5A" w:rsidRDefault="00995572" w:rsidP="00995572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9" w:type="dxa"/>
            <w:shd w:val="clear" w:color="auto" w:fill="auto"/>
          </w:tcPr>
          <w:p w14:paraId="373DF086" w14:textId="77777777" w:rsidR="00995572" w:rsidRDefault="00995572" w:rsidP="009955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Cont. part 1. . </w:t>
            </w:r>
          </w:p>
          <w:p w14:paraId="5E411BD2" w14:textId="28642022" w:rsidR="00995572" w:rsidRDefault="00995572" w:rsidP="009955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 of fumigation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soil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microbial biomass, 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extraction of C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mineral 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N from unfumigated soil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s, soil w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ater content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bulk density. Place fresh samples in the fridge for P analysis.</w:t>
            </w:r>
          </w:p>
          <w:p w14:paraId="07A030A3" w14:textId="77777777" w:rsidR="007636BF" w:rsidRDefault="007636BF" w:rsidP="009955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52AA6" w14:textId="3E223B56" w:rsidR="00995572" w:rsidRPr="007E2349" w:rsidRDefault="00700089" w:rsidP="007E23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6BFA">
              <w:rPr>
                <w:rFonts w:ascii="Times New Roman" w:hAnsi="Times New Roman" w:cs="Times New Roman"/>
                <w:i/>
                <w:sz w:val="24"/>
                <w:szCs w:val="24"/>
              </w:rPr>
              <w:t>Corre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&amp; Martinson</w:t>
            </w:r>
          </w:p>
        </w:tc>
        <w:tc>
          <w:tcPr>
            <w:tcW w:w="2550" w:type="dxa"/>
            <w:shd w:val="clear" w:color="auto" w:fill="auto"/>
          </w:tcPr>
          <w:p w14:paraId="46D1D03C" w14:textId="77777777" w:rsidR="00995572" w:rsidRPr="00034FE4" w:rsidRDefault="00995572" w:rsidP="009955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Cont. part 1. . . </w:t>
            </w:r>
          </w:p>
          <w:p w14:paraId="7A2E74E6" w14:textId="77777777" w:rsidR="00995572" w:rsidRDefault="00995572" w:rsidP="009955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Continuation of soil water content &amp; drying stone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4789FF" w14:textId="77777777" w:rsidR="003F5D59" w:rsidRDefault="003F5D59" w:rsidP="009955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5F1F3" w14:textId="2DD2B7D6" w:rsidR="003F5D59" w:rsidRPr="003F5D59" w:rsidRDefault="003F5D59" w:rsidP="009955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5D59">
              <w:rPr>
                <w:rFonts w:ascii="Times New Roman" w:hAnsi="Times New Roman" w:cs="Times New Roman"/>
                <w:i/>
                <w:sz w:val="24"/>
                <w:szCs w:val="24"/>
              </w:rPr>
              <w:t>Corre</w:t>
            </w:r>
            <w:r w:rsidR="007000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&amp; Martinson</w:t>
            </w:r>
          </w:p>
          <w:p w14:paraId="0F9FC9DA" w14:textId="77777777" w:rsidR="00D80118" w:rsidRDefault="00D80118" w:rsidP="009955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00F6A1E" w14:textId="77777777" w:rsidR="00D80118" w:rsidRDefault="00D80118" w:rsidP="00D801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2 . . .</w:t>
            </w:r>
          </w:p>
          <w:p w14:paraId="6A66C408" w14:textId="77777777" w:rsidR="00D80118" w:rsidRDefault="00D80118" w:rsidP="00D801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Asymbiotic N</w:t>
            </w:r>
            <w:r w:rsidRPr="002E2F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fixation</w:t>
            </w:r>
          </w:p>
          <w:p w14:paraId="037B5D86" w14:textId="77777777" w:rsidR="00D80118" w:rsidRDefault="00D80118" w:rsidP="009955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EBF8D09" w14:textId="77777777" w:rsidR="00F726F5" w:rsidRDefault="00F726F5" w:rsidP="009955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</w:p>
          <w:p w14:paraId="05926452" w14:textId="77777777" w:rsidR="00995572" w:rsidRDefault="00995572" w:rsidP="009955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5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FSR 2.3</w:t>
            </w:r>
          </w:p>
          <w:p w14:paraId="5C1F4D4B" w14:textId="77777777" w:rsidR="00995572" w:rsidRPr="00270CD8" w:rsidRDefault="00995572" w:rsidP="0099557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14:paraId="37E5163B" w14:textId="77777777" w:rsidR="003F4A0D" w:rsidRDefault="003F4A0D" w:rsidP="003F4A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Cont. part 1. . .</w:t>
            </w:r>
          </w:p>
          <w:p w14:paraId="587188B0" w14:textId="63EAE222" w:rsidR="00700089" w:rsidRDefault="003F4A0D" w:rsidP="007000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principles of CN analyzer, o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rientation 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soil prep. for SO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C and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orientation of CN analyzer</w:t>
            </w:r>
          </w:p>
          <w:p w14:paraId="291446EB" w14:textId="44F21B7A" w:rsidR="00F726F5" w:rsidRPr="00700089" w:rsidRDefault="003F5D59" w:rsidP="009955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</w:p>
          <w:p w14:paraId="09F16FB4" w14:textId="77777777" w:rsidR="00995572" w:rsidRPr="001F0D5A" w:rsidRDefault="00995572" w:rsidP="009955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Cont. part 1. . .</w:t>
            </w:r>
          </w:p>
          <w:p w14:paraId="3BB6ACE8" w14:textId="45B838C5" w:rsidR="00F726F5" w:rsidRPr="00700089" w:rsidRDefault="004A000D" w:rsidP="009955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Calculation of soil BD, SOC and total N stocks, moisture content,</w:t>
            </w:r>
            <w:r w:rsidR="00996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microbial biomass</w:t>
            </w:r>
          </w:p>
          <w:p w14:paraId="6A140DAE" w14:textId="44B7FB45" w:rsidR="00995572" w:rsidRDefault="00995572" w:rsidP="0099557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Corre</w:t>
            </w:r>
            <w:r w:rsidR="007000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&amp; Martinson</w:t>
            </w:r>
            <w:r w:rsidRPr="00E335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E5DBE67" w14:textId="77777777" w:rsidR="00995572" w:rsidRPr="00F726F5" w:rsidRDefault="00995572" w:rsidP="0099557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507">
              <w:rPr>
                <w:rFonts w:ascii="Times New Roman" w:hAnsi="Times New Roman" w:cs="Times New Roman"/>
                <w:i/>
                <w:sz w:val="24"/>
                <w:szCs w:val="24"/>
              </w:rPr>
              <w:t>Room FSR 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14:paraId="4DD64895" w14:textId="77777777" w:rsidR="007E2349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2 . . .</w:t>
            </w:r>
          </w:p>
          <w:p w14:paraId="30AB5944" w14:textId="77777777" w:rsidR="007E2349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 dry soils from asymbiotic N</w:t>
            </w:r>
            <w:r w:rsidRPr="002E2F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fixation,</w:t>
            </w:r>
          </w:p>
          <w:p w14:paraId="388C5713" w14:textId="77777777" w:rsidR="007E2349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calculation soil w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ater content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dry mass of soil</w:t>
            </w:r>
          </w:p>
          <w:p w14:paraId="7AF557C7" w14:textId="77777777" w:rsidR="007E2349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135725E" w14:textId="06C1F28F" w:rsidR="007E2349" w:rsidRPr="00E96BFA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Corre &amp; Martinson</w:t>
            </w:r>
          </w:p>
          <w:p w14:paraId="6A714A66" w14:textId="77777777" w:rsidR="007E2349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5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FSR 2.3</w:t>
            </w:r>
          </w:p>
          <w:p w14:paraId="135186A9" w14:textId="77777777" w:rsidR="007E2349" w:rsidRDefault="007E2349" w:rsidP="007E23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3D0F443" w14:textId="6B14C2AB" w:rsidR="007E2349" w:rsidRDefault="00C22107" w:rsidP="007E2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F5D59">
              <w:rPr>
                <w:rFonts w:ascii="Times New Roman" w:hAnsi="Times New Roman" w:cs="Times New Roman"/>
                <w:sz w:val="24"/>
                <w:szCs w:val="24"/>
              </w:rPr>
              <w:t xml:space="preserve">heck </w:t>
            </w:r>
            <w:r w:rsidR="007E2349" w:rsidRPr="003F5D59">
              <w:rPr>
                <w:rFonts w:ascii="Times New Roman" w:hAnsi="Times New Roman" w:cs="Times New Roman"/>
                <w:sz w:val="24"/>
                <w:szCs w:val="24"/>
              </w:rPr>
              <w:t>GC 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</w:t>
            </w:r>
            <w:r w:rsidRPr="00C221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221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analysis of N</w:t>
            </w:r>
            <w:r w:rsidRPr="00C221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fixation</w:t>
            </w:r>
            <w:r w:rsidR="007E2349" w:rsidRPr="003F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7D11B6" w14:textId="571D22B2" w:rsidR="00C22107" w:rsidRPr="003F5D59" w:rsidRDefault="00C22107" w:rsidP="007E2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</w:p>
          <w:p w14:paraId="750AF48B" w14:textId="53B9FC7C" w:rsidR="004A000D" w:rsidRPr="004A000D" w:rsidRDefault="004A000D" w:rsidP="007E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2117FD5C" w14:textId="77777777" w:rsidR="00C22107" w:rsidRPr="003F5D59" w:rsidRDefault="00C22107" w:rsidP="00C22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Calculation of asymbiotic N</w:t>
            </w:r>
            <w:r w:rsidRPr="002E2F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fixation</w:t>
            </w:r>
          </w:p>
          <w:p w14:paraId="305F83DF" w14:textId="77777777" w:rsidR="00C22107" w:rsidRDefault="00C22107" w:rsidP="00C2210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B52C67F" w14:textId="77777777" w:rsidR="00C22107" w:rsidRDefault="00C22107" w:rsidP="00C2210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</w:p>
          <w:p w14:paraId="41709FC2" w14:textId="1195D0BA" w:rsidR="003F5D59" w:rsidRPr="003F4A0D" w:rsidRDefault="00C22107" w:rsidP="00C2210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5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FSR 2.3</w:t>
            </w:r>
          </w:p>
        </w:tc>
      </w:tr>
    </w:tbl>
    <w:p w14:paraId="5748C955" w14:textId="77777777" w:rsidR="00D26CDB" w:rsidRDefault="00D26CDB"/>
    <w:tbl>
      <w:tblPr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2970"/>
        <w:gridCol w:w="2070"/>
        <w:gridCol w:w="1980"/>
        <w:gridCol w:w="2160"/>
        <w:gridCol w:w="2790"/>
      </w:tblGrid>
      <w:tr w:rsidR="00995572" w:rsidRPr="001F0D5A" w14:paraId="7D460BC7" w14:textId="77777777" w:rsidTr="005A0211">
        <w:trPr>
          <w:trHeight w:val="288"/>
        </w:trPr>
        <w:tc>
          <w:tcPr>
            <w:tcW w:w="1435" w:type="dxa"/>
            <w:shd w:val="clear" w:color="auto" w:fill="auto"/>
          </w:tcPr>
          <w:p w14:paraId="1E60B293" w14:textId="77777777" w:rsidR="00995572" w:rsidRPr="001F0D5A" w:rsidRDefault="00995572" w:rsidP="009955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week</w:t>
            </w:r>
          </w:p>
          <w:p w14:paraId="7EAF6C11" w14:textId="3FFB7838" w:rsidR="00995572" w:rsidRDefault="007636BF" w:rsidP="009955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Aug. 1</w:t>
            </w:r>
            <w:r w:rsidR="006D2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57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D27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2AD1D0FF" w14:textId="77777777" w:rsidR="00995572" w:rsidRPr="001F0D5A" w:rsidRDefault="00995572" w:rsidP="009955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0" w:type="dxa"/>
          </w:tcPr>
          <w:p w14:paraId="27DA3B99" w14:textId="77777777" w:rsidR="00954946" w:rsidRPr="00B95C4A" w:rsidRDefault="00954946" w:rsidP="009549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1:</w:t>
            </w:r>
          </w:p>
          <w:p w14:paraId="7A2D2B41" w14:textId="129D9E61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effective cation exchange capacity, and start analysis</w:t>
            </w:r>
            <w:r w:rsidR="00FF24BC">
              <w:rPr>
                <w:rFonts w:ascii="Times New Roman" w:hAnsi="Times New Roman" w:cs="Times New Roman"/>
                <w:sz w:val="24"/>
                <w:szCs w:val="24"/>
              </w:rPr>
              <w:t>; soil pH</w:t>
            </w:r>
          </w:p>
          <w:p w14:paraId="31E1522D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A620A" w14:textId="7165574E" w:rsidR="00954946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>Corre</w:t>
            </w:r>
            <w:r w:rsidR="00C2040B">
              <w:rPr>
                <w:rFonts w:ascii="Times New Roman" w:hAnsi="Times New Roman" w:cs="Times New Roman"/>
                <w:i/>
                <w:sz w:val="24"/>
                <w:szCs w:val="24"/>
              </w:rPr>
              <w:t>/Schröder</w:t>
            </w:r>
            <w:r w:rsidR="00FF24BC">
              <w:rPr>
                <w:rFonts w:ascii="Times New Roman" w:hAnsi="Times New Roman" w:cs="Times New Roman"/>
                <w:i/>
                <w:sz w:val="24"/>
                <w:szCs w:val="24"/>
              </w:rPr>
              <w:t>/Langs</w:t>
            </w:r>
          </w:p>
          <w:p w14:paraId="0B2FDD5F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>Room FSR 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 and 3.111</w:t>
            </w:r>
          </w:p>
          <w:p w14:paraId="464C40C8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D94E148" w14:textId="4D53EDF6" w:rsidR="007636BF" w:rsidRDefault="007636BF" w:rsidP="00954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F5D59">
              <w:rPr>
                <w:rFonts w:ascii="Times New Roman" w:hAnsi="Times New Roman" w:cs="Times New Roman"/>
                <w:sz w:val="24"/>
                <w:szCs w:val="24"/>
              </w:rPr>
              <w:t>heck GC 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CH</w:t>
            </w:r>
            <w:r w:rsidRPr="00C221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r w:rsidRPr="007636BF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7636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636BF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7636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636BF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analysis </w:t>
            </w:r>
          </w:p>
          <w:p w14:paraId="27DCE437" w14:textId="77777777" w:rsidR="007636BF" w:rsidRDefault="007636BF" w:rsidP="00954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B0CE8" w14:textId="2877F8EA" w:rsidR="00995572" w:rsidRPr="00DD3941" w:rsidRDefault="00954946" w:rsidP="009549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</w:p>
        </w:tc>
        <w:tc>
          <w:tcPr>
            <w:tcW w:w="2070" w:type="dxa"/>
          </w:tcPr>
          <w:p w14:paraId="0BBC2844" w14:textId="77777777" w:rsidR="00C2040B" w:rsidRPr="001F0D5A" w:rsidRDefault="00C2040B" w:rsidP="00C204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art 3:</w:t>
            </w:r>
          </w:p>
          <w:p w14:paraId="4C617B04" w14:textId="77777777" w:rsidR="00C2040B" w:rsidRDefault="00C2040B" w:rsidP="00C20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Calculations of 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soil CO</w:t>
            </w:r>
            <w:r w:rsidRPr="001F0D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1F0D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O and CH</w:t>
            </w:r>
            <w:r w:rsidRPr="001F0D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 xml:space="preserve"> fluxes</w:t>
            </w:r>
          </w:p>
          <w:p w14:paraId="52B918C7" w14:textId="77777777" w:rsidR="00C2040B" w:rsidRPr="005E02F4" w:rsidRDefault="00C2040B" w:rsidP="00C2040B">
            <w:pPr>
              <w:spacing w:before="240"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21F85958" w14:textId="77777777" w:rsidR="00C2040B" w:rsidRDefault="00C2040B" w:rsidP="00C204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>Room FSR 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14:paraId="4F8850A5" w14:textId="77777777" w:rsidR="00C2040B" w:rsidRDefault="00C2040B" w:rsidP="00C204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B8AB550" w14:textId="77777777" w:rsidR="00C2040B" w:rsidRDefault="00C2040B" w:rsidP="00C20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format prep for stat analysis in R</w:t>
            </w:r>
          </w:p>
          <w:p w14:paraId="535AA311" w14:textId="77777777" w:rsidR="00C2040B" w:rsidRDefault="00C2040B" w:rsidP="00C20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E9752" w14:textId="77777777" w:rsidR="00C2040B" w:rsidRDefault="00C2040B" w:rsidP="00C204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7C386A2" w14:textId="316FFDF4" w:rsidR="00995572" w:rsidRPr="001F0D5A" w:rsidRDefault="00C2040B" w:rsidP="00C20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>Room FSR 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14:paraId="18FD6881" w14:textId="77777777" w:rsidR="00C2040B" w:rsidRPr="001F0D5A" w:rsidRDefault="00C2040B" w:rsidP="00C204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6F218B3" w14:textId="77777777" w:rsidR="00C2040B" w:rsidRDefault="00C2040B" w:rsidP="00C20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Calculations of effective cation exchange capacity</w:t>
            </w:r>
          </w:p>
          <w:p w14:paraId="20AA8204" w14:textId="77777777" w:rsidR="00C2040B" w:rsidRDefault="00C2040B" w:rsidP="00C204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84A9803" w14:textId="77777777" w:rsidR="00C2040B" w:rsidRDefault="00C2040B" w:rsidP="00C204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Corre</w:t>
            </w:r>
          </w:p>
          <w:p w14:paraId="61DD305E" w14:textId="77777777" w:rsidR="00954946" w:rsidRDefault="00C2040B" w:rsidP="00C2040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2.3</w:t>
            </w:r>
          </w:p>
          <w:p w14:paraId="7D955F4F" w14:textId="77777777" w:rsidR="00C2040B" w:rsidRPr="003F5D59" w:rsidRDefault="00C2040B" w:rsidP="00C204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Part 4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F692480" w14:textId="6643FA93" w:rsidR="00C2040B" w:rsidRPr="00C2040B" w:rsidRDefault="00C2040B" w:rsidP="00C20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Statistical analysis in R using the data from the practicum.</w:t>
            </w:r>
          </w:p>
        </w:tc>
        <w:tc>
          <w:tcPr>
            <w:tcW w:w="2160" w:type="dxa"/>
          </w:tcPr>
          <w:p w14:paraId="465608EC" w14:textId="77777777" w:rsidR="00954946" w:rsidRPr="001F0D5A" w:rsidRDefault="00954946" w:rsidP="009549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4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DA11ADA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Statistical analysis correlation, e.g. N2 fix vs WFPS…</w:t>
            </w:r>
          </w:p>
          <w:p w14:paraId="58900438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Soil GHG vs WFPS, soil temp…..</w:t>
            </w:r>
          </w:p>
          <w:p w14:paraId="27FECF42" w14:textId="17C6E8B2" w:rsidR="00954946" w:rsidRPr="003F5D59" w:rsidRDefault="00EA3EBE" w:rsidP="00954946">
            <w:pPr>
              <w:spacing w:before="240"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</w:p>
          <w:p w14:paraId="7561D491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5D59">
              <w:rPr>
                <w:rFonts w:ascii="Times New Roman" w:hAnsi="Times New Roman" w:cs="Times New Roman"/>
                <w:i/>
                <w:sz w:val="24"/>
                <w:szCs w:val="24"/>
              </w:rPr>
              <w:t>Room FSR 2.3</w:t>
            </w:r>
          </w:p>
          <w:p w14:paraId="4524A45A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2C1A685" w14:textId="3A309540" w:rsidR="00995572" w:rsidRPr="004B6400" w:rsidRDefault="00995572" w:rsidP="0030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790" w:type="dxa"/>
            <w:shd w:val="clear" w:color="auto" w:fill="auto"/>
          </w:tcPr>
          <w:p w14:paraId="6A1E1361" w14:textId="77777777" w:rsidR="00A07574" w:rsidRPr="001F0D5A" w:rsidRDefault="00A07574" w:rsidP="00A0757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4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9A32AF8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do literature research on land-use change and agroforestry in temperate area and in Germany</w:t>
            </w:r>
          </w:p>
          <w:p w14:paraId="15DDE926" w14:textId="77777777" w:rsidR="003F5D59" w:rsidRPr="001F0D5A" w:rsidRDefault="003F5D59" w:rsidP="00A075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46" w:rsidRPr="001F0D5A" w14:paraId="3486DCED" w14:textId="77777777" w:rsidTr="005A0211">
        <w:trPr>
          <w:trHeight w:val="3248"/>
        </w:trPr>
        <w:tc>
          <w:tcPr>
            <w:tcW w:w="1435" w:type="dxa"/>
            <w:shd w:val="clear" w:color="auto" w:fill="auto"/>
          </w:tcPr>
          <w:p w14:paraId="033EBB3F" w14:textId="77777777" w:rsidR="00954946" w:rsidRPr="001F0D5A" w:rsidRDefault="00954946" w:rsidP="00954946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0" w:type="dxa"/>
          </w:tcPr>
          <w:p w14:paraId="18A20D5F" w14:textId="77777777" w:rsidR="00954946" w:rsidRPr="00964841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2277">
              <w:rPr>
                <w:rFonts w:ascii="Times New Roman" w:hAnsi="Times New Roman" w:cs="Times New Roman"/>
                <w:sz w:val="24"/>
                <w:szCs w:val="24"/>
              </w:rPr>
              <w:t xml:space="preserve">Extraction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fumigated soil</w:t>
            </w:r>
          </w:p>
          <w:p w14:paraId="1BE7B2CF" w14:textId="77777777" w:rsidR="00954946" w:rsidRDefault="00954946" w:rsidP="00954946">
            <w:pPr>
              <w:spacing w:before="240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Corre</w:t>
            </w:r>
          </w:p>
          <w:p w14:paraId="22C369A5" w14:textId="77777777" w:rsidR="00954946" w:rsidRPr="005E02F4" w:rsidRDefault="00954946" w:rsidP="009549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5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FSR 2.3</w:t>
            </w:r>
          </w:p>
          <w:p w14:paraId="3DB8AC7E" w14:textId="77777777" w:rsidR="00954946" w:rsidRPr="00964841" w:rsidRDefault="00954946" w:rsidP="00954946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D5A">
              <w:rPr>
                <w:rFonts w:ascii="Times New Roman" w:hAnsi="Times New Roman" w:cs="Times New Roman"/>
                <w:sz w:val="24"/>
                <w:szCs w:val="24"/>
              </w:rPr>
              <w:t>Gas chromatograph orientation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sample analysis</w:t>
            </w:r>
          </w:p>
          <w:p w14:paraId="70BE3789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C6573D6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B19B653" w14:textId="77777777" w:rsidR="00954946" w:rsidRPr="00A07574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2C">
              <w:rPr>
                <w:rFonts w:ascii="Times New Roman" w:hAnsi="Times New Roman" w:cs="Times New Roman"/>
                <w:i/>
                <w:sz w:val="24"/>
                <w:szCs w:val="24"/>
              </w:rPr>
              <w:t>Room 4.115</w:t>
            </w:r>
          </w:p>
        </w:tc>
        <w:tc>
          <w:tcPr>
            <w:tcW w:w="2070" w:type="dxa"/>
          </w:tcPr>
          <w:p w14:paraId="187FA902" w14:textId="77777777" w:rsidR="00954946" w:rsidRPr="001F0D5A" w:rsidRDefault="00954946" w:rsidP="009549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1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48372B0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Continuation of effective cation exchange capacity</w:t>
            </w:r>
          </w:p>
          <w:p w14:paraId="71D3B648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204DB2B" w14:textId="35637EDA" w:rsidR="00954946" w:rsidRDefault="00C2040B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Schröder</w:t>
            </w:r>
          </w:p>
          <w:p w14:paraId="6F58F9ED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3.111</w:t>
            </w:r>
          </w:p>
          <w:p w14:paraId="4378FC39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31DCB" w14:textId="2A3C8AC4" w:rsidR="00954946" w:rsidRPr="001F0D5A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7C3530A" w14:textId="77777777" w:rsidR="00954946" w:rsidRPr="003F5D59" w:rsidRDefault="00954946" w:rsidP="009549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Part 4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4E1B0AC" w14:textId="77777777" w:rsidR="00954946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ANOVA or Kruskal-Wallis; Fisher’s LSD or multiple comparison extension</w:t>
            </w:r>
          </w:p>
          <w:p w14:paraId="2CE965F3" w14:textId="77777777" w:rsidR="00EA3EBE" w:rsidRDefault="00EA3EBE" w:rsidP="009549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  <w:r w:rsidRPr="004B6400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 xml:space="preserve"> </w:t>
            </w:r>
          </w:p>
          <w:p w14:paraId="50357B05" w14:textId="50AA3613" w:rsidR="00954946" w:rsidRPr="009A240A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400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Room FSR 2.3</w:t>
            </w:r>
          </w:p>
        </w:tc>
        <w:tc>
          <w:tcPr>
            <w:tcW w:w="2160" w:type="dxa"/>
          </w:tcPr>
          <w:p w14:paraId="2EBD4612" w14:textId="77777777" w:rsidR="00954946" w:rsidRPr="001F0D5A" w:rsidRDefault="00954946" w:rsidP="009549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Cont. part 4</w:t>
            </w:r>
            <w:r w:rsidRPr="001F0D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3DB8A49" w14:textId="77777777" w:rsidR="003012E0" w:rsidRDefault="003012E0" w:rsidP="0030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 format discussion</w:t>
            </w:r>
          </w:p>
          <w:p w14:paraId="785505FB" w14:textId="77777777" w:rsidR="003012E0" w:rsidRDefault="003012E0" w:rsidP="003012E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3323">
              <w:rPr>
                <w:rFonts w:ascii="Times New Roman" w:hAnsi="Times New Roman" w:cs="Times New Roman"/>
                <w:i/>
                <w:sz w:val="24"/>
                <w:szCs w:val="24"/>
              </w:rPr>
              <w:t>Corre</w:t>
            </w:r>
          </w:p>
          <w:p w14:paraId="1936BC1E" w14:textId="77777777" w:rsidR="003012E0" w:rsidRDefault="003012E0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2CB7C" w14:textId="70D36ADD" w:rsidR="00954946" w:rsidRPr="003012E0" w:rsidRDefault="00954946" w:rsidP="00301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Statistical analysis </w:t>
            </w:r>
            <w:r w:rsidR="00EA3EBE">
              <w:rPr>
                <w:rFonts w:ascii="Times New Roman" w:hAnsi="Times New Roman" w:cs="Times New Roman"/>
                <w:i/>
                <w:sz w:val="24"/>
                <w:szCs w:val="24"/>
              </w:rPr>
              <w:t>Martinson</w:t>
            </w:r>
          </w:p>
          <w:p w14:paraId="68754CD4" w14:textId="77777777" w:rsidR="00954946" w:rsidRPr="001F0D5A" w:rsidRDefault="00954946" w:rsidP="00954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59">
              <w:rPr>
                <w:rFonts w:ascii="Times New Roman" w:hAnsi="Times New Roman" w:cs="Times New Roman"/>
                <w:i/>
                <w:sz w:val="24"/>
                <w:szCs w:val="24"/>
              </w:rPr>
              <w:t>Room FSR 2.3</w:t>
            </w:r>
          </w:p>
        </w:tc>
        <w:tc>
          <w:tcPr>
            <w:tcW w:w="2790" w:type="dxa"/>
            <w:shd w:val="clear" w:color="auto" w:fill="auto"/>
          </w:tcPr>
          <w:p w14:paraId="505984AD" w14:textId="77777777" w:rsidR="00954946" w:rsidRDefault="00954946" w:rsidP="00954946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 writing report: Introduction -Methodology</w:t>
            </w:r>
          </w:p>
          <w:p w14:paraId="6FABFFF2" w14:textId="2A083C48" w:rsidR="00C2040B" w:rsidRPr="001F0D5A" w:rsidRDefault="00C2040B" w:rsidP="00C2040B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D64D3C" w14:textId="77777777" w:rsidR="00F726F5" w:rsidRPr="004B6FFB" w:rsidRDefault="00F726F5" w:rsidP="00084831">
      <w:pPr>
        <w:rPr>
          <w:rFonts w:ascii="Times New Roman" w:hAnsi="Times New Roman" w:cs="Times New Roman"/>
          <w:sz w:val="24"/>
          <w:szCs w:val="24"/>
        </w:rPr>
      </w:pPr>
    </w:p>
    <w:sectPr w:rsidR="00F726F5" w:rsidRPr="004B6FFB" w:rsidSect="009D092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6DB3"/>
    <w:multiLevelType w:val="hybridMultilevel"/>
    <w:tmpl w:val="BBE00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85E77"/>
    <w:multiLevelType w:val="hybridMultilevel"/>
    <w:tmpl w:val="41A4C21A"/>
    <w:lvl w:ilvl="0" w:tplc="F7F8830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31AE6"/>
    <w:multiLevelType w:val="hybridMultilevel"/>
    <w:tmpl w:val="581EF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21F82"/>
    <w:multiLevelType w:val="hybridMultilevel"/>
    <w:tmpl w:val="30800270"/>
    <w:lvl w:ilvl="0" w:tplc="0A3C2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52B77"/>
    <w:multiLevelType w:val="multilevel"/>
    <w:tmpl w:val="74A8AF8A"/>
    <w:lvl w:ilvl="0">
      <w:start w:val="1"/>
      <w:numFmt w:val="decimal"/>
      <w:lvlText w:val="%1.0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1312585"/>
    <w:multiLevelType w:val="hybridMultilevel"/>
    <w:tmpl w:val="894A7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F036B"/>
    <w:multiLevelType w:val="hybridMultilevel"/>
    <w:tmpl w:val="150CB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B7"/>
    <w:rsid w:val="000039CB"/>
    <w:rsid w:val="00021B37"/>
    <w:rsid w:val="00022CEC"/>
    <w:rsid w:val="00034FE4"/>
    <w:rsid w:val="00045C10"/>
    <w:rsid w:val="0005046F"/>
    <w:rsid w:val="00061F53"/>
    <w:rsid w:val="00075148"/>
    <w:rsid w:val="0007785B"/>
    <w:rsid w:val="000779A0"/>
    <w:rsid w:val="00080C45"/>
    <w:rsid w:val="00084831"/>
    <w:rsid w:val="00084F20"/>
    <w:rsid w:val="000855F7"/>
    <w:rsid w:val="00086838"/>
    <w:rsid w:val="00090A94"/>
    <w:rsid w:val="00094F0C"/>
    <w:rsid w:val="000969DA"/>
    <w:rsid w:val="00097A5F"/>
    <w:rsid w:val="000A0C7A"/>
    <w:rsid w:val="000B06D4"/>
    <w:rsid w:val="000F26BF"/>
    <w:rsid w:val="000F5A94"/>
    <w:rsid w:val="0010225B"/>
    <w:rsid w:val="00112785"/>
    <w:rsid w:val="0011647F"/>
    <w:rsid w:val="00122432"/>
    <w:rsid w:val="00124D4A"/>
    <w:rsid w:val="001457B8"/>
    <w:rsid w:val="00151110"/>
    <w:rsid w:val="00160F64"/>
    <w:rsid w:val="00162BAC"/>
    <w:rsid w:val="001721F6"/>
    <w:rsid w:val="00174F90"/>
    <w:rsid w:val="0019597E"/>
    <w:rsid w:val="001B0FB9"/>
    <w:rsid w:val="001B4C37"/>
    <w:rsid w:val="001B73C6"/>
    <w:rsid w:val="001C0D53"/>
    <w:rsid w:val="001C3B78"/>
    <w:rsid w:val="001D64F1"/>
    <w:rsid w:val="001E041B"/>
    <w:rsid w:val="001F0D5A"/>
    <w:rsid w:val="001F5058"/>
    <w:rsid w:val="001F7279"/>
    <w:rsid w:val="00202605"/>
    <w:rsid w:val="00215442"/>
    <w:rsid w:val="00227C18"/>
    <w:rsid w:val="00231A86"/>
    <w:rsid w:val="002342FB"/>
    <w:rsid w:val="00240918"/>
    <w:rsid w:val="00243689"/>
    <w:rsid w:val="00256626"/>
    <w:rsid w:val="00261A0A"/>
    <w:rsid w:val="00270CD8"/>
    <w:rsid w:val="0027304D"/>
    <w:rsid w:val="002B0DED"/>
    <w:rsid w:val="002D0EB1"/>
    <w:rsid w:val="002D23A1"/>
    <w:rsid w:val="002E2FC3"/>
    <w:rsid w:val="002F39DA"/>
    <w:rsid w:val="003012E0"/>
    <w:rsid w:val="00303FB5"/>
    <w:rsid w:val="003047B1"/>
    <w:rsid w:val="00335615"/>
    <w:rsid w:val="00343F42"/>
    <w:rsid w:val="00351D03"/>
    <w:rsid w:val="003654D6"/>
    <w:rsid w:val="003801B0"/>
    <w:rsid w:val="0039191E"/>
    <w:rsid w:val="003929F8"/>
    <w:rsid w:val="003977C3"/>
    <w:rsid w:val="003B2A35"/>
    <w:rsid w:val="003C0241"/>
    <w:rsid w:val="003C088A"/>
    <w:rsid w:val="003C3447"/>
    <w:rsid w:val="003D4C9B"/>
    <w:rsid w:val="003F4A0D"/>
    <w:rsid w:val="003F51F7"/>
    <w:rsid w:val="003F5D59"/>
    <w:rsid w:val="004115C0"/>
    <w:rsid w:val="00420287"/>
    <w:rsid w:val="004219C1"/>
    <w:rsid w:val="0042697D"/>
    <w:rsid w:val="004275CB"/>
    <w:rsid w:val="0045168B"/>
    <w:rsid w:val="00466094"/>
    <w:rsid w:val="0046669D"/>
    <w:rsid w:val="00477B15"/>
    <w:rsid w:val="004961BD"/>
    <w:rsid w:val="004A000D"/>
    <w:rsid w:val="004A0490"/>
    <w:rsid w:val="004B584A"/>
    <w:rsid w:val="004B6400"/>
    <w:rsid w:val="004B6FFB"/>
    <w:rsid w:val="004D4556"/>
    <w:rsid w:val="004E1248"/>
    <w:rsid w:val="004F0DBD"/>
    <w:rsid w:val="00512160"/>
    <w:rsid w:val="00514952"/>
    <w:rsid w:val="0052281C"/>
    <w:rsid w:val="0052343E"/>
    <w:rsid w:val="00537ABA"/>
    <w:rsid w:val="0054655B"/>
    <w:rsid w:val="00552B73"/>
    <w:rsid w:val="0055319A"/>
    <w:rsid w:val="00557B6B"/>
    <w:rsid w:val="00572C9E"/>
    <w:rsid w:val="00576074"/>
    <w:rsid w:val="00590AFB"/>
    <w:rsid w:val="005A0211"/>
    <w:rsid w:val="005A0BE9"/>
    <w:rsid w:val="005A6F72"/>
    <w:rsid w:val="005B0B8C"/>
    <w:rsid w:val="005C7AD6"/>
    <w:rsid w:val="005E02F4"/>
    <w:rsid w:val="005E516F"/>
    <w:rsid w:val="006039C8"/>
    <w:rsid w:val="00616239"/>
    <w:rsid w:val="006352FA"/>
    <w:rsid w:val="00635D83"/>
    <w:rsid w:val="006619A9"/>
    <w:rsid w:val="00664D9F"/>
    <w:rsid w:val="00687D8E"/>
    <w:rsid w:val="00693C67"/>
    <w:rsid w:val="00696BF1"/>
    <w:rsid w:val="006A1D46"/>
    <w:rsid w:val="006B1DBD"/>
    <w:rsid w:val="006C6A0C"/>
    <w:rsid w:val="006D0951"/>
    <w:rsid w:val="006D2738"/>
    <w:rsid w:val="006E0237"/>
    <w:rsid w:val="006E62CB"/>
    <w:rsid w:val="00700089"/>
    <w:rsid w:val="00715E40"/>
    <w:rsid w:val="00724CFE"/>
    <w:rsid w:val="00725D34"/>
    <w:rsid w:val="0072774F"/>
    <w:rsid w:val="00727B12"/>
    <w:rsid w:val="0073740F"/>
    <w:rsid w:val="00737931"/>
    <w:rsid w:val="007577DF"/>
    <w:rsid w:val="007636BF"/>
    <w:rsid w:val="00764351"/>
    <w:rsid w:val="00785BAB"/>
    <w:rsid w:val="00786D3E"/>
    <w:rsid w:val="00792D88"/>
    <w:rsid w:val="007B49DD"/>
    <w:rsid w:val="007B74CF"/>
    <w:rsid w:val="007C29DC"/>
    <w:rsid w:val="007E02FC"/>
    <w:rsid w:val="007E1DB1"/>
    <w:rsid w:val="007E2349"/>
    <w:rsid w:val="007E246D"/>
    <w:rsid w:val="007E3985"/>
    <w:rsid w:val="007E4E73"/>
    <w:rsid w:val="007E73B3"/>
    <w:rsid w:val="007E7EDB"/>
    <w:rsid w:val="007F6645"/>
    <w:rsid w:val="008074A5"/>
    <w:rsid w:val="00830095"/>
    <w:rsid w:val="00832491"/>
    <w:rsid w:val="00833404"/>
    <w:rsid w:val="00850230"/>
    <w:rsid w:val="008517DC"/>
    <w:rsid w:val="00855438"/>
    <w:rsid w:val="00860D45"/>
    <w:rsid w:val="0086607A"/>
    <w:rsid w:val="008813E0"/>
    <w:rsid w:val="0088647A"/>
    <w:rsid w:val="00897BCC"/>
    <w:rsid w:val="008B4834"/>
    <w:rsid w:val="008C70DD"/>
    <w:rsid w:val="008E12B5"/>
    <w:rsid w:val="008E5F1A"/>
    <w:rsid w:val="00902337"/>
    <w:rsid w:val="00902824"/>
    <w:rsid w:val="00904D34"/>
    <w:rsid w:val="00906746"/>
    <w:rsid w:val="0091087C"/>
    <w:rsid w:val="009259FA"/>
    <w:rsid w:val="00954946"/>
    <w:rsid w:val="009566E8"/>
    <w:rsid w:val="0095760B"/>
    <w:rsid w:val="009626C3"/>
    <w:rsid w:val="009626CA"/>
    <w:rsid w:val="00962971"/>
    <w:rsid w:val="00964841"/>
    <w:rsid w:val="00982B3B"/>
    <w:rsid w:val="00982B6E"/>
    <w:rsid w:val="009856AD"/>
    <w:rsid w:val="009909CF"/>
    <w:rsid w:val="00995572"/>
    <w:rsid w:val="00995A43"/>
    <w:rsid w:val="0099626D"/>
    <w:rsid w:val="00996C15"/>
    <w:rsid w:val="009A240A"/>
    <w:rsid w:val="009A267F"/>
    <w:rsid w:val="009B2277"/>
    <w:rsid w:val="009B296B"/>
    <w:rsid w:val="009B3323"/>
    <w:rsid w:val="009C29B2"/>
    <w:rsid w:val="009D092C"/>
    <w:rsid w:val="009D61C3"/>
    <w:rsid w:val="00A01D99"/>
    <w:rsid w:val="00A0588C"/>
    <w:rsid w:val="00A07574"/>
    <w:rsid w:val="00A21968"/>
    <w:rsid w:val="00A223BB"/>
    <w:rsid w:val="00A26D3E"/>
    <w:rsid w:val="00A47B55"/>
    <w:rsid w:val="00A66771"/>
    <w:rsid w:val="00A925A7"/>
    <w:rsid w:val="00AA1C0F"/>
    <w:rsid w:val="00AA3D08"/>
    <w:rsid w:val="00AD274E"/>
    <w:rsid w:val="00AE6313"/>
    <w:rsid w:val="00AF0CEA"/>
    <w:rsid w:val="00AF62A7"/>
    <w:rsid w:val="00B069D1"/>
    <w:rsid w:val="00B10080"/>
    <w:rsid w:val="00B2014B"/>
    <w:rsid w:val="00B20AE4"/>
    <w:rsid w:val="00B36660"/>
    <w:rsid w:val="00B4193F"/>
    <w:rsid w:val="00B5195A"/>
    <w:rsid w:val="00B669C4"/>
    <w:rsid w:val="00B76459"/>
    <w:rsid w:val="00B95321"/>
    <w:rsid w:val="00B95C4A"/>
    <w:rsid w:val="00B95D9E"/>
    <w:rsid w:val="00BA76D6"/>
    <w:rsid w:val="00BB01D5"/>
    <w:rsid w:val="00BB0B8C"/>
    <w:rsid w:val="00BB7DB5"/>
    <w:rsid w:val="00BC4111"/>
    <w:rsid w:val="00BD3E13"/>
    <w:rsid w:val="00BD5CE5"/>
    <w:rsid w:val="00C01BD9"/>
    <w:rsid w:val="00C06553"/>
    <w:rsid w:val="00C2040B"/>
    <w:rsid w:val="00C22107"/>
    <w:rsid w:val="00C277A0"/>
    <w:rsid w:val="00C51A68"/>
    <w:rsid w:val="00C51ABF"/>
    <w:rsid w:val="00C52D05"/>
    <w:rsid w:val="00C61367"/>
    <w:rsid w:val="00C6286C"/>
    <w:rsid w:val="00C94492"/>
    <w:rsid w:val="00CB36E8"/>
    <w:rsid w:val="00CB6263"/>
    <w:rsid w:val="00CC4E1D"/>
    <w:rsid w:val="00CD275A"/>
    <w:rsid w:val="00CE28AF"/>
    <w:rsid w:val="00CF066D"/>
    <w:rsid w:val="00CF50C2"/>
    <w:rsid w:val="00CF7340"/>
    <w:rsid w:val="00D24666"/>
    <w:rsid w:val="00D26CDB"/>
    <w:rsid w:val="00D412CB"/>
    <w:rsid w:val="00D46CE4"/>
    <w:rsid w:val="00D514B4"/>
    <w:rsid w:val="00D55F68"/>
    <w:rsid w:val="00D70353"/>
    <w:rsid w:val="00D80118"/>
    <w:rsid w:val="00D8605B"/>
    <w:rsid w:val="00D86571"/>
    <w:rsid w:val="00D90308"/>
    <w:rsid w:val="00D958E4"/>
    <w:rsid w:val="00DA42A3"/>
    <w:rsid w:val="00DA657D"/>
    <w:rsid w:val="00DB1C24"/>
    <w:rsid w:val="00DB546D"/>
    <w:rsid w:val="00DB5897"/>
    <w:rsid w:val="00DC236C"/>
    <w:rsid w:val="00DC3859"/>
    <w:rsid w:val="00DC48E7"/>
    <w:rsid w:val="00DD3941"/>
    <w:rsid w:val="00DD7189"/>
    <w:rsid w:val="00E02AD3"/>
    <w:rsid w:val="00E075D5"/>
    <w:rsid w:val="00E15D40"/>
    <w:rsid w:val="00E23724"/>
    <w:rsid w:val="00E33507"/>
    <w:rsid w:val="00E349BC"/>
    <w:rsid w:val="00E41223"/>
    <w:rsid w:val="00E457C5"/>
    <w:rsid w:val="00E51C36"/>
    <w:rsid w:val="00E52723"/>
    <w:rsid w:val="00E56EAB"/>
    <w:rsid w:val="00E731AF"/>
    <w:rsid w:val="00E90DA0"/>
    <w:rsid w:val="00E96BFA"/>
    <w:rsid w:val="00EA003A"/>
    <w:rsid w:val="00EA3EBE"/>
    <w:rsid w:val="00EA722E"/>
    <w:rsid w:val="00EA75D4"/>
    <w:rsid w:val="00EC0549"/>
    <w:rsid w:val="00EC12AD"/>
    <w:rsid w:val="00EC5A2E"/>
    <w:rsid w:val="00EC6111"/>
    <w:rsid w:val="00EC70C3"/>
    <w:rsid w:val="00EF3915"/>
    <w:rsid w:val="00F07FB9"/>
    <w:rsid w:val="00F13990"/>
    <w:rsid w:val="00F362B8"/>
    <w:rsid w:val="00F4199A"/>
    <w:rsid w:val="00F5751E"/>
    <w:rsid w:val="00F613FF"/>
    <w:rsid w:val="00F61D0E"/>
    <w:rsid w:val="00F6376B"/>
    <w:rsid w:val="00F71DD4"/>
    <w:rsid w:val="00F726F5"/>
    <w:rsid w:val="00F7336F"/>
    <w:rsid w:val="00F7435C"/>
    <w:rsid w:val="00FA13B7"/>
    <w:rsid w:val="00FA3709"/>
    <w:rsid w:val="00FA3FF7"/>
    <w:rsid w:val="00FA6FB6"/>
    <w:rsid w:val="00FB310F"/>
    <w:rsid w:val="00FF1BAC"/>
    <w:rsid w:val="00FF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4477B"/>
  <w15:docId w15:val="{182767BA-D94A-4141-A595-0F718BE8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3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34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34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34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4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4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4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0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29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5412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Corre, Marife D</dc:creator>
  <cp:lastModifiedBy>mcorre</cp:lastModifiedBy>
  <cp:revision>9</cp:revision>
  <cp:lastPrinted>2026-02-16T13:54:00Z</cp:lastPrinted>
  <dcterms:created xsi:type="dcterms:W3CDTF">2026-02-09T14:28:00Z</dcterms:created>
  <dcterms:modified xsi:type="dcterms:W3CDTF">2026-02-17T09:16:00Z</dcterms:modified>
</cp:coreProperties>
</file>