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9639B" w14:textId="77777777" w:rsidR="004F38DA" w:rsidRPr="00283820" w:rsidRDefault="004F38DA" w:rsidP="00061225">
      <w:pPr>
        <w:pStyle w:val="StandardWeb"/>
        <w:jc w:val="both"/>
        <w:rPr>
          <w:rFonts w:ascii="Arial" w:hAnsi="Arial" w:cs="Arial"/>
          <w:sz w:val="20"/>
          <w:szCs w:val="20"/>
        </w:rPr>
      </w:pPr>
      <w:r w:rsidRPr="00283820">
        <w:rPr>
          <w:rFonts w:ascii="Arial" w:hAnsi="Arial" w:cs="Arial"/>
          <w:sz w:val="20"/>
          <w:szCs w:val="20"/>
        </w:rPr>
        <w:t>Liebe Studierende, liebe Promovierende,</w:t>
      </w:r>
    </w:p>
    <w:p w14:paraId="119EE6F6" w14:textId="29D5A3FD" w:rsidR="002E47EE" w:rsidRPr="00283820" w:rsidRDefault="005A0087" w:rsidP="00061225">
      <w:pPr>
        <w:pStyle w:val="StandardWeb"/>
        <w:jc w:val="both"/>
        <w:rPr>
          <w:rFonts w:ascii="Arial" w:hAnsi="Arial" w:cs="Arial"/>
          <w:sz w:val="20"/>
          <w:szCs w:val="20"/>
        </w:rPr>
      </w:pPr>
      <w:r w:rsidRPr="00283820">
        <w:rPr>
          <w:rFonts w:ascii="Arial" w:hAnsi="Arial" w:cs="Arial"/>
          <w:sz w:val="20"/>
          <w:szCs w:val="20"/>
        </w:rPr>
        <w:t>beginnen</w:t>
      </w:r>
      <w:r w:rsidR="007A4E2C" w:rsidRPr="00283820">
        <w:rPr>
          <w:rFonts w:ascii="Arial" w:hAnsi="Arial" w:cs="Arial"/>
          <w:sz w:val="20"/>
          <w:szCs w:val="20"/>
        </w:rPr>
        <w:t xml:space="preserve"> S</w:t>
      </w:r>
      <w:r w:rsidR="004F38DA" w:rsidRPr="00283820">
        <w:rPr>
          <w:rFonts w:ascii="Arial" w:hAnsi="Arial" w:cs="Arial"/>
          <w:sz w:val="20"/>
          <w:szCs w:val="20"/>
        </w:rPr>
        <w:t xml:space="preserve">ie zwischen dem 01. </w:t>
      </w:r>
      <w:r w:rsidR="007051D4">
        <w:rPr>
          <w:rFonts w:ascii="Arial" w:hAnsi="Arial" w:cs="Arial"/>
          <w:sz w:val="20"/>
          <w:szCs w:val="20"/>
        </w:rPr>
        <w:t xml:space="preserve">Januar </w:t>
      </w:r>
      <w:r w:rsidR="004F38DA" w:rsidRPr="00283820">
        <w:rPr>
          <w:rFonts w:ascii="Arial" w:hAnsi="Arial" w:cs="Arial"/>
          <w:sz w:val="20"/>
          <w:szCs w:val="20"/>
        </w:rPr>
        <w:t xml:space="preserve">und </w:t>
      </w:r>
      <w:r w:rsidR="007051D4">
        <w:rPr>
          <w:rFonts w:ascii="Arial" w:hAnsi="Arial" w:cs="Arial"/>
          <w:sz w:val="20"/>
          <w:szCs w:val="20"/>
        </w:rPr>
        <w:t>Ende Juni 2026</w:t>
      </w:r>
      <w:r w:rsidR="004F38DA" w:rsidRPr="00283820">
        <w:rPr>
          <w:rFonts w:ascii="Arial" w:hAnsi="Arial" w:cs="Arial"/>
          <w:sz w:val="20"/>
          <w:szCs w:val="20"/>
        </w:rPr>
        <w:t xml:space="preserve"> einen studienrelevanten Aus</w:t>
      </w:r>
      <w:r w:rsidRPr="00283820">
        <w:rPr>
          <w:rFonts w:ascii="Arial" w:hAnsi="Arial" w:cs="Arial"/>
          <w:sz w:val="20"/>
          <w:szCs w:val="20"/>
        </w:rPr>
        <w:t>landsaufentha</w:t>
      </w:r>
      <w:r w:rsidR="007A4E2C" w:rsidRPr="00283820">
        <w:rPr>
          <w:rFonts w:ascii="Arial" w:hAnsi="Arial" w:cs="Arial"/>
          <w:sz w:val="20"/>
          <w:szCs w:val="20"/>
        </w:rPr>
        <w:t xml:space="preserve">lt (nicht </w:t>
      </w:r>
      <w:r w:rsidR="002A339E">
        <w:rPr>
          <w:rFonts w:ascii="Arial" w:hAnsi="Arial" w:cs="Arial"/>
          <w:sz w:val="20"/>
          <w:szCs w:val="20"/>
        </w:rPr>
        <w:t xml:space="preserve">im Rahmen von </w:t>
      </w:r>
      <w:r w:rsidR="007A4E2C" w:rsidRPr="00283820">
        <w:rPr>
          <w:rFonts w:ascii="Arial" w:hAnsi="Arial" w:cs="Arial"/>
          <w:sz w:val="20"/>
          <w:szCs w:val="20"/>
        </w:rPr>
        <w:t>ERASMUS</w:t>
      </w:r>
      <w:r w:rsidR="003F38D5">
        <w:rPr>
          <w:rFonts w:ascii="Arial" w:hAnsi="Arial" w:cs="Arial"/>
          <w:sz w:val="20"/>
          <w:szCs w:val="20"/>
        </w:rPr>
        <w:t>+</w:t>
      </w:r>
      <w:r w:rsidR="007A4E2C" w:rsidRPr="00283820">
        <w:rPr>
          <w:rFonts w:ascii="Arial" w:hAnsi="Arial" w:cs="Arial"/>
          <w:sz w:val="20"/>
          <w:szCs w:val="20"/>
        </w:rPr>
        <w:t>)? Dann haben S</w:t>
      </w:r>
      <w:r w:rsidR="002A339E">
        <w:rPr>
          <w:rFonts w:ascii="Arial" w:hAnsi="Arial" w:cs="Arial"/>
          <w:sz w:val="20"/>
          <w:szCs w:val="20"/>
        </w:rPr>
        <w:t xml:space="preserve">ie die Möglichkeit sich </w:t>
      </w:r>
      <w:r w:rsidR="00117303">
        <w:rPr>
          <w:rFonts w:ascii="Arial" w:hAnsi="Arial" w:cs="Arial"/>
          <w:sz w:val="20"/>
          <w:szCs w:val="20"/>
        </w:rPr>
        <w:t xml:space="preserve">vom </w:t>
      </w:r>
      <w:r w:rsidR="007051D4">
        <w:rPr>
          <w:rFonts w:ascii="Arial" w:hAnsi="Arial" w:cs="Arial"/>
          <w:sz w:val="20"/>
          <w:szCs w:val="20"/>
        </w:rPr>
        <w:t>01</w:t>
      </w:r>
      <w:r w:rsidR="00117303">
        <w:rPr>
          <w:rFonts w:ascii="Arial" w:hAnsi="Arial" w:cs="Arial"/>
          <w:sz w:val="20"/>
          <w:szCs w:val="20"/>
        </w:rPr>
        <w:t xml:space="preserve">. </w:t>
      </w:r>
      <w:r w:rsidR="007051D4">
        <w:rPr>
          <w:rFonts w:ascii="Arial" w:hAnsi="Arial" w:cs="Arial"/>
          <w:sz w:val="20"/>
          <w:szCs w:val="20"/>
        </w:rPr>
        <w:t>August</w:t>
      </w:r>
      <w:r w:rsidR="00117303">
        <w:rPr>
          <w:rFonts w:ascii="Arial" w:hAnsi="Arial" w:cs="Arial"/>
          <w:sz w:val="20"/>
          <w:szCs w:val="20"/>
        </w:rPr>
        <w:t xml:space="preserve"> bis</w:t>
      </w:r>
      <w:r w:rsidR="001E57B3">
        <w:rPr>
          <w:rFonts w:ascii="Arial" w:hAnsi="Arial" w:cs="Arial"/>
          <w:sz w:val="20"/>
          <w:szCs w:val="20"/>
        </w:rPr>
        <w:t xml:space="preserve"> </w:t>
      </w:r>
      <w:r w:rsidR="007051D4">
        <w:rPr>
          <w:rFonts w:ascii="Arial" w:hAnsi="Arial" w:cs="Arial"/>
          <w:sz w:val="20"/>
          <w:szCs w:val="20"/>
        </w:rPr>
        <w:t>30. September 2025</w:t>
      </w:r>
      <w:r w:rsidR="00CE5A90" w:rsidRPr="00283820">
        <w:rPr>
          <w:rFonts w:ascii="Arial" w:hAnsi="Arial" w:cs="Arial"/>
          <w:sz w:val="20"/>
          <w:szCs w:val="20"/>
        </w:rPr>
        <w:t xml:space="preserve"> um ein PROMOS Stipendium</w:t>
      </w:r>
      <w:r w:rsidR="007A4E2C" w:rsidRPr="00283820">
        <w:rPr>
          <w:rFonts w:ascii="Arial" w:hAnsi="Arial" w:cs="Arial"/>
          <w:sz w:val="20"/>
          <w:szCs w:val="20"/>
        </w:rPr>
        <w:t xml:space="preserve"> zu</w:t>
      </w:r>
      <w:r w:rsidR="00CE5A90" w:rsidRPr="00283820">
        <w:rPr>
          <w:rFonts w:ascii="Arial" w:hAnsi="Arial" w:cs="Arial"/>
          <w:sz w:val="20"/>
          <w:szCs w:val="20"/>
        </w:rPr>
        <w:t xml:space="preserve"> </w:t>
      </w:r>
      <w:r w:rsidR="004F38DA" w:rsidRPr="00283820">
        <w:rPr>
          <w:rFonts w:ascii="Arial" w:hAnsi="Arial" w:cs="Arial"/>
          <w:sz w:val="20"/>
          <w:szCs w:val="20"/>
        </w:rPr>
        <w:t xml:space="preserve">bewerben. </w:t>
      </w:r>
    </w:p>
    <w:p w14:paraId="180F20F2" w14:textId="77777777" w:rsidR="002E47EE" w:rsidRPr="00283820" w:rsidRDefault="002E47EE" w:rsidP="00061225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283820">
        <w:rPr>
          <w:rFonts w:ascii="Arial" w:eastAsia="Times New Roman" w:hAnsi="Arial" w:cs="Arial"/>
          <w:b/>
          <w:bCs/>
          <w:sz w:val="20"/>
          <w:szCs w:val="20"/>
        </w:rPr>
        <w:t>Förderungsfähige Maßnahmen sind:</w:t>
      </w:r>
    </w:p>
    <w:p w14:paraId="176F9286" w14:textId="38DF3B81" w:rsidR="002E47EE" w:rsidRPr="00283820" w:rsidRDefault="002E47EE" w:rsidP="0006122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83820">
        <w:rPr>
          <w:rFonts w:ascii="Arial" w:eastAsia="Times New Roman" w:hAnsi="Arial" w:cs="Arial"/>
          <w:sz w:val="20"/>
          <w:szCs w:val="20"/>
        </w:rPr>
        <w:t>Stud</w:t>
      </w:r>
      <w:r w:rsidR="00CE5A90" w:rsidRPr="00283820">
        <w:rPr>
          <w:rFonts w:ascii="Arial" w:eastAsia="Times New Roman" w:hAnsi="Arial" w:cs="Arial"/>
          <w:sz w:val="20"/>
          <w:szCs w:val="20"/>
        </w:rPr>
        <w:t xml:space="preserve">ienaufenthalte von Studierenden </w:t>
      </w:r>
      <w:r w:rsidR="00E01CE7">
        <w:rPr>
          <w:rFonts w:ascii="Arial" w:eastAsia="Times New Roman" w:hAnsi="Arial" w:cs="Arial"/>
          <w:sz w:val="20"/>
          <w:szCs w:val="20"/>
        </w:rPr>
        <w:t>(1 - 6 Monate Förderdauer, keine Förderung für Aufenthalte in Erasmus+ Programmländern</w:t>
      </w:r>
      <w:r w:rsidR="00B9497B">
        <w:rPr>
          <w:rFonts w:ascii="Arial" w:eastAsia="Times New Roman" w:hAnsi="Arial" w:cs="Arial"/>
          <w:sz w:val="20"/>
          <w:szCs w:val="20"/>
        </w:rPr>
        <w:t>; Aufenthalte im V</w:t>
      </w:r>
      <w:r w:rsidR="007E0C5F">
        <w:rPr>
          <w:rFonts w:ascii="Arial" w:eastAsia="Times New Roman" w:hAnsi="Arial" w:cs="Arial"/>
          <w:sz w:val="20"/>
          <w:szCs w:val="20"/>
        </w:rPr>
        <w:t>ereinigten Königreich</w:t>
      </w:r>
      <w:r w:rsidR="00B9497B">
        <w:rPr>
          <w:rFonts w:ascii="Arial" w:eastAsia="Times New Roman" w:hAnsi="Arial" w:cs="Arial"/>
          <w:sz w:val="20"/>
          <w:szCs w:val="20"/>
        </w:rPr>
        <w:t xml:space="preserve"> können gefördert werden</w:t>
      </w:r>
      <w:r w:rsidR="00E01CE7">
        <w:rPr>
          <w:rFonts w:ascii="Arial" w:eastAsia="Times New Roman" w:hAnsi="Arial" w:cs="Arial"/>
          <w:sz w:val="20"/>
          <w:szCs w:val="20"/>
        </w:rPr>
        <w:t xml:space="preserve">) </w:t>
      </w:r>
    </w:p>
    <w:p w14:paraId="2E54D168" w14:textId="77777777" w:rsidR="002E47EE" w:rsidRPr="00283820" w:rsidRDefault="002E47EE" w:rsidP="0006122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83820">
        <w:rPr>
          <w:rFonts w:ascii="Arial" w:eastAsia="Times New Roman" w:hAnsi="Arial" w:cs="Arial"/>
          <w:sz w:val="20"/>
          <w:szCs w:val="20"/>
        </w:rPr>
        <w:t>Auslandsaufenthalte von Studierenden zur Anfertigung ihrer Abschlussarbeit</w:t>
      </w:r>
      <w:r w:rsidR="00CE5A90" w:rsidRPr="00283820">
        <w:rPr>
          <w:rFonts w:ascii="Arial" w:eastAsia="Times New Roman" w:hAnsi="Arial" w:cs="Arial"/>
          <w:sz w:val="20"/>
          <w:szCs w:val="20"/>
        </w:rPr>
        <w:t xml:space="preserve"> </w:t>
      </w:r>
      <w:r w:rsidRPr="00283820">
        <w:rPr>
          <w:rFonts w:ascii="Arial" w:eastAsia="Times New Roman" w:hAnsi="Arial" w:cs="Arial"/>
          <w:sz w:val="20"/>
          <w:szCs w:val="20"/>
        </w:rPr>
        <w:t>(1 - 6 Monate</w:t>
      </w:r>
      <w:r w:rsidR="00E01CE7">
        <w:rPr>
          <w:rFonts w:ascii="Arial" w:eastAsia="Times New Roman" w:hAnsi="Arial" w:cs="Arial"/>
          <w:sz w:val="20"/>
          <w:szCs w:val="20"/>
        </w:rPr>
        <w:t xml:space="preserve"> Förderdauer</w:t>
      </w:r>
      <w:r w:rsidRPr="00283820">
        <w:rPr>
          <w:rFonts w:ascii="Arial" w:eastAsia="Times New Roman" w:hAnsi="Arial" w:cs="Arial"/>
          <w:sz w:val="20"/>
          <w:szCs w:val="20"/>
        </w:rPr>
        <w:t>)</w:t>
      </w:r>
    </w:p>
    <w:p w14:paraId="06F25B80" w14:textId="4C30123D" w:rsidR="002E47EE" w:rsidRPr="00283820" w:rsidRDefault="00CE5A90" w:rsidP="0006122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83820">
        <w:rPr>
          <w:rFonts w:ascii="Arial" w:eastAsia="Times New Roman" w:hAnsi="Arial" w:cs="Arial"/>
          <w:sz w:val="20"/>
          <w:szCs w:val="20"/>
        </w:rPr>
        <w:t xml:space="preserve">Praktika von Studierenden </w:t>
      </w:r>
      <w:r w:rsidR="002E47EE" w:rsidRPr="00283820">
        <w:rPr>
          <w:rFonts w:ascii="Arial" w:eastAsia="Times New Roman" w:hAnsi="Arial" w:cs="Arial"/>
          <w:sz w:val="20"/>
          <w:szCs w:val="20"/>
        </w:rPr>
        <w:t>(</w:t>
      </w:r>
      <w:r w:rsidR="00C97976">
        <w:rPr>
          <w:rFonts w:ascii="Arial" w:eastAsia="Times New Roman" w:hAnsi="Arial" w:cs="Arial"/>
          <w:sz w:val="20"/>
          <w:szCs w:val="20"/>
        </w:rPr>
        <w:t>4</w:t>
      </w:r>
      <w:r w:rsidR="002E47EE" w:rsidRPr="00283820">
        <w:rPr>
          <w:rFonts w:ascii="Arial" w:eastAsia="Times New Roman" w:hAnsi="Arial" w:cs="Arial"/>
          <w:sz w:val="20"/>
          <w:szCs w:val="20"/>
        </w:rPr>
        <w:t xml:space="preserve"> Wochen bis 6 Monate</w:t>
      </w:r>
      <w:r w:rsidR="00E01CE7">
        <w:rPr>
          <w:rFonts w:ascii="Arial" w:eastAsia="Times New Roman" w:hAnsi="Arial" w:cs="Arial"/>
          <w:sz w:val="20"/>
          <w:szCs w:val="20"/>
        </w:rPr>
        <w:t xml:space="preserve"> Förderdauer; keine Förderung für Aufenthalte in Erasmus+ Programmländern</w:t>
      </w:r>
      <w:r w:rsidR="002E47EE" w:rsidRPr="00283820">
        <w:rPr>
          <w:rFonts w:ascii="Arial" w:eastAsia="Times New Roman" w:hAnsi="Arial" w:cs="Arial"/>
          <w:sz w:val="20"/>
          <w:szCs w:val="20"/>
        </w:rPr>
        <w:t>)</w:t>
      </w:r>
    </w:p>
    <w:p w14:paraId="1AACF360" w14:textId="77777777" w:rsidR="002E47EE" w:rsidRPr="00283820" w:rsidRDefault="002E47EE" w:rsidP="0006122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83820">
        <w:rPr>
          <w:rFonts w:ascii="Arial" w:eastAsia="Times New Roman" w:hAnsi="Arial" w:cs="Arial"/>
          <w:sz w:val="20"/>
          <w:szCs w:val="20"/>
        </w:rPr>
        <w:t>Sprachkurse von Studierenden un</w:t>
      </w:r>
      <w:r w:rsidR="00CE5A90" w:rsidRPr="00283820">
        <w:rPr>
          <w:rFonts w:ascii="Arial" w:eastAsia="Times New Roman" w:hAnsi="Arial" w:cs="Arial"/>
          <w:sz w:val="20"/>
          <w:szCs w:val="20"/>
        </w:rPr>
        <w:t xml:space="preserve">d </w:t>
      </w:r>
      <w:r w:rsidR="00CE5A90" w:rsidRPr="00283820">
        <w:rPr>
          <w:rFonts w:ascii="Arial" w:hAnsi="Arial" w:cs="Arial"/>
          <w:sz w:val="20"/>
          <w:szCs w:val="20"/>
        </w:rPr>
        <w:t>Promovierende</w:t>
      </w:r>
      <w:r w:rsidRPr="00283820">
        <w:rPr>
          <w:rFonts w:ascii="Arial" w:eastAsia="Times New Roman" w:hAnsi="Arial" w:cs="Arial"/>
          <w:sz w:val="20"/>
          <w:szCs w:val="20"/>
        </w:rPr>
        <w:t>n (3 Wochen bis 6 Monate</w:t>
      </w:r>
      <w:r w:rsidR="00E01CE7">
        <w:rPr>
          <w:rFonts w:ascii="Arial" w:eastAsia="Times New Roman" w:hAnsi="Arial" w:cs="Arial"/>
          <w:sz w:val="20"/>
          <w:szCs w:val="20"/>
        </w:rPr>
        <w:t xml:space="preserve"> Förderdauer</w:t>
      </w:r>
      <w:r w:rsidRPr="00283820">
        <w:rPr>
          <w:rFonts w:ascii="Arial" w:eastAsia="Times New Roman" w:hAnsi="Arial" w:cs="Arial"/>
          <w:sz w:val="20"/>
          <w:szCs w:val="20"/>
        </w:rPr>
        <w:t>)</w:t>
      </w:r>
    </w:p>
    <w:p w14:paraId="7801745A" w14:textId="77777777" w:rsidR="002E47EE" w:rsidRPr="00283820" w:rsidRDefault="002E47EE" w:rsidP="0006122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83820">
        <w:rPr>
          <w:rFonts w:ascii="Arial" w:eastAsia="Times New Roman" w:hAnsi="Arial" w:cs="Arial"/>
          <w:sz w:val="20"/>
          <w:szCs w:val="20"/>
        </w:rPr>
        <w:t xml:space="preserve">Fachkurse von Studierenden und </w:t>
      </w:r>
      <w:r w:rsidR="00CE5A90" w:rsidRPr="00283820">
        <w:rPr>
          <w:rFonts w:ascii="Arial" w:hAnsi="Arial" w:cs="Arial"/>
          <w:sz w:val="20"/>
          <w:szCs w:val="20"/>
        </w:rPr>
        <w:t>Promovierende</w:t>
      </w:r>
      <w:r w:rsidR="00CE5A90" w:rsidRPr="00283820">
        <w:rPr>
          <w:rFonts w:ascii="Arial" w:eastAsia="Times New Roman" w:hAnsi="Arial" w:cs="Arial"/>
          <w:sz w:val="20"/>
          <w:szCs w:val="20"/>
        </w:rPr>
        <w:t>n</w:t>
      </w:r>
      <w:r w:rsidRPr="00283820">
        <w:rPr>
          <w:rFonts w:ascii="Arial" w:eastAsia="Times New Roman" w:hAnsi="Arial" w:cs="Arial"/>
          <w:sz w:val="20"/>
          <w:szCs w:val="20"/>
        </w:rPr>
        <w:t xml:space="preserve"> (5 Tage bis 6 Wochen</w:t>
      </w:r>
      <w:r w:rsidR="00E01CE7">
        <w:rPr>
          <w:rFonts w:ascii="Arial" w:eastAsia="Times New Roman" w:hAnsi="Arial" w:cs="Arial"/>
          <w:sz w:val="20"/>
          <w:szCs w:val="20"/>
        </w:rPr>
        <w:t xml:space="preserve"> Förderdauer</w:t>
      </w:r>
      <w:r w:rsidRPr="00283820">
        <w:rPr>
          <w:rFonts w:ascii="Arial" w:eastAsia="Times New Roman" w:hAnsi="Arial" w:cs="Arial"/>
          <w:sz w:val="20"/>
          <w:szCs w:val="20"/>
        </w:rPr>
        <w:t>)</w:t>
      </w:r>
    </w:p>
    <w:p w14:paraId="1B65A11F" w14:textId="4727085B" w:rsidR="00FF59A7" w:rsidRDefault="00CE5A90" w:rsidP="00061225">
      <w:pPr>
        <w:pStyle w:val="StandardWeb"/>
        <w:jc w:val="both"/>
        <w:rPr>
          <w:rFonts w:ascii="Arial" w:hAnsi="Arial" w:cs="Arial"/>
          <w:sz w:val="20"/>
          <w:szCs w:val="20"/>
        </w:rPr>
      </w:pPr>
      <w:r w:rsidRPr="00283820">
        <w:rPr>
          <w:rFonts w:ascii="Arial" w:hAnsi="Arial" w:cs="Arial"/>
          <w:sz w:val="20"/>
          <w:szCs w:val="20"/>
        </w:rPr>
        <w:t>Detaillierte</w:t>
      </w:r>
      <w:r w:rsidR="002E47EE" w:rsidRPr="00283820">
        <w:rPr>
          <w:rFonts w:ascii="Arial" w:hAnsi="Arial" w:cs="Arial"/>
          <w:sz w:val="20"/>
          <w:szCs w:val="20"/>
        </w:rPr>
        <w:t xml:space="preserve"> Informationen</w:t>
      </w:r>
      <w:r w:rsidR="007A4E2C" w:rsidRPr="00283820">
        <w:rPr>
          <w:rFonts w:ascii="Arial" w:hAnsi="Arial" w:cs="Arial"/>
          <w:sz w:val="20"/>
          <w:szCs w:val="20"/>
        </w:rPr>
        <w:t xml:space="preserve"> </w:t>
      </w:r>
      <w:r w:rsidR="00117303">
        <w:rPr>
          <w:rFonts w:ascii="Arial" w:hAnsi="Arial" w:cs="Arial"/>
          <w:sz w:val="20"/>
          <w:szCs w:val="20"/>
        </w:rPr>
        <w:t xml:space="preserve">auch zu den genauen Auswahlkriterien </w:t>
      </w:r>
      <w:r w:rsidR="007A4E2C" w:rsidRPr="00283820">
        <w:rPr>
          <w:rFonts w:ascii="Arial" w:hAnsi="Arial" w:cs="Arial"/>
          <w:sz w:val="20"/>
          <w:szCs w:val="20"/>
        </w:rPr>
        <w:t>entnehmen S</w:t>
      </w:r>
      <w:r w:rsidR="004F38DA" w:rsidRPr="00283820">
        <w:rPr>
          <w:rFonts w:ascii="Arial" w:hAnsi="Arial" w:cs="Arial"/>
          <w:sz w:val="20"/>
          <w:szCs w:val="20"/>
        </w:rPr>
        <w:t xml:space="preserve">ie </w:t>
      </w:r>
      <w:r w:rsidR="00CE408E" w:rsidRPr="00283820">
        <w:rPr>
          <w:rFonts w:ascii="Arial" w:hAnsi="Arial" w:cs="Arial"/>
          <w:sz w:val="20"/>
          <w:szCs w:val="20"/>
        </w:rPr>
        <w:t>bitte dem</w:t>
      </w:r>
      <w:r w:rsidR="004F38DA" w:rsidRPr="00283820">
        <w:rPr>
          <w:rFonts w:ascii="Arial" w:hAnsi="Arial" w:cs="Arial"/>
          <w:sz w:val="20"/>
          <w:szCs w:val="20"/>
        </w:rPr>
        <w:t xml:space="preserve"> Leitfaden auf der Homepage </w:t>
      </w:r>
      <w:hyperlink r:id="rId5" w:history="1">
        <w:r w:rsidR="004F38DA" w:rsidRPr="00283820">
          <w:rPr>
            <w:rStyle w:val="Hyperlink"/>
            <w:rFonts w:ascii="Arial" w:hAnsi="Arial" w:cs="Arial"/>
            <w:sz w:val="20"/>
            <w:szCs w:val="20"/>
          </w:rPr>
          <w:t>http://www.uni-goettingen.de/promos</w:t>
        </w:r>
      </w:hyperlink>
      <w:r w:rsidR="004F38DA" w:rsidRPr="00283820">
        <w:rPr>
          <w:rFonts w:ascii="Arial" w:hAnsi="Arial" w:cs="Arial"/>
          <w:sz w:val="20"/>
          <w:szCs w:val="20"/>
        </w:rPr>
        <w:t xml:space="preserve">  </w:t>
      </w:r>
      <w:r w:rsidR="0039513A">
        <w:rPr>
          <w:rFonts w:ascii="Arial" w:hAnsi="Arial" w:cs="Arial"/>
          <w:sz w:val="20"/>
          <w:szCs w:val="20"/>
        </w:rPr>
        <w:t xml:space="preserve">Dort finden Sie auch den Link zum Bewerbungsportal. </w:t>
      </w:r>
    </w:p>
    <w:p w14:paraId="0F282013" w14:textId="0B4BC812" w:rsidR="00BE1D06" w:rsidRPr="00283820" w:rsidRDefault="00BE1D06" w:rsidP="00061225">
      <w:pPr>
        <w:pStyle w:val="Standard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beachten Sie, dass die Mittel im Rahmen von PROMOS sehr begrenzt sind und nur wenige Bewerber*innen gefördert werden können.</w:t>
      </w:r>
      <w:r w:rsidR="007051D4">
        <w:rPr>
          <w:rFonts w:ascii="Arial" w:hAnsi="Arial" w:cs="Arial"/>
          <w:sz w:val="20"/>
          <w:szCs w:val="20"/>
        </w:rPr>
        <w:t xml:space="preserve"> Erfolgreiche Anträge werden </w:t>
      </w:r>
      <w:r w:rsidR="0025547F">
        <w:rPr>
          <w:rFonts w:ascii="Arial" w:hAnsi="Arial" w:cs="Arial"/>
          <w:sz w:val="20"/>
          <w:szCs w:val="20"/>
        </w:rPr>
        <w:t>einer einmaligen Mobilitätsrate gefördert</w:t>
      </w:r>
      <w:r w:rsidR="007051D4">
        <w:rPr>
          <w:rFonts w:ascii="Arial" w:hAnsi="Arial" w:cs="Arial"/>
          <w:sz w:val="20"/>
          <w:szCs w:val="20"/>
        </w:rPr>
        <w:t>. Die länderabhängige Höhe können Sie ebenfalls auf der Homepage einsehen.</w:t>
      </w:r>
      <w:r>
        <w:rPr>
          <w:rFonts w:ascii="Arial" w:hAnsi="Arial" w:cs="Arial"/>
          <w:sz w:val="20"/>
          <w:szCs w:val="20"/>
        </w:rPr>
        <w:t xml:space="preserve"> Beziehen Sie dies </w:t>
      </w:r>
      <w:r w:rsidR="00117303">
        <w:rPr>
          <w:rFonts w:ascii="Arial" w:hAnsi="Arial" w:cs="Arial"/>
          <w:sz w:val="20"/>
          <w:szCs w:val="20"/>
        </w:rPr>
        <w:t xml:space="preserve">bitte </w:t>
      </w:r>
      <w:r>
        <w:rPr>
          <w:rFonts w:ascii="Arial" w:hAnsi="Arial" w:cs="Arial"/>
          <w:sz w:val="20"/>
          <w:szCs w:val="20"/>
        </w:rPr>
        <w:t xml:space="preserve">in ihre Planungen mit ein. </w:t>
      </w:r>
    </w:p>
    <w:p w14:paraId="3769470C" w14:textId="77777777" w:rsidR="004F38DA" w:rsidRPr="00283820" w:rsidRDefault="004F38DA" w:rsidP="00061225">
      <w:pPr>
        <w:pStyle w:val="StandardWeb"/>
        <w:jc w:val="both"/>
        <w:rPr>
          <w:rFonts w:ascii="Arial" w:hAnsi="Arial" w:cs="Arial"/>
          <w:sz w:val="20"/>
          <w:szCs w:val="20"/>
        </w:rPr>
      </w:pPr>
      <w:r w:rsidRPr="00283820">
        <w:rPr>
          <w:rFonts w:ascii="Arial" w:hAnsi="Arial" w:cs="Arial"/>
          <w:sz w:val="20"/>
          <w:szCs w:val="20"/>
        </w:rPr>
        <w:t xml:space="preserve">Bei Fragen können </w:t>
      </w:r>
      <w:r w:rsidR="007A4E2C" w:rsidRPr="00283820">
        <w:rPr>
          <w:rFonts w:ascii="Arial" w:hAnsi="Arial" w:cs="Arial"/>
          <w:sz w:val="20"/>
          <w:szCs w:val="20"/>
        </w:rPr>
        <w:t>S</w:t>
      </w:r>
      <w:r w:rsidRPr="00283820">
        <w:rPr>
          <w:rFonts w:ascii="Arial" w:hAnsi="Arial" w:cs="Arial"/>
          <w:sz w:val="20"/>
          <w:szCs w:val="20"/>
        </w:rPr>
        <w:t xml:space="preserve">ie sich jederzeit gerne an </w:t>
      </w:r>
      <w:hyperlink r:id="rId6" w:history="1">
        <w:r w:rsidR="00627FC9">
          <w:rPr>
            <w:rStyle w:val="Hyperlink"/>
            <w:rFonts w:ascii="Arial" w:hAnsi="Arial" w:cs="Arial"/>
            <w:i/>
            <w:iCs/>
            <w:noProof/>
            <w:sz w:val="20"/>
            <w:szCs w:val="20"/>
          </w:rPr>
          <w:t>patrick.lajoie@zvw.uni-goettingen.de</w:t>
        </w:r>
      </w:hyperlink>
      <w:r w:rsidR="00627FC9">
        <w:rPr>
          <w:rFonts w:ascii="Arial" w:hAnsi="Arial" w:cs="Arial"/>
          <w:i/>
          <w:iCs/>
          <w:noProof/>
          <w:color w:val="1F497D"/>
          <w:sz w:val="20"/>
          <w:szCs w:val="20"/>
        </w:rPr>
        <w:t xml:space="preserve"> </w:t>
      </w:r>
      <w:r w:rsidRPr="00283820">
        <w:rPr>
          <w:rFonts w:ascii="Arial" w:hAnsi="Arial" w:cs="Arial"/>
          <w:sz w:val="20"/>
          <w:szCs w:val="20"/>
        </w:rPr>
        <w:t xml:space="preserve">wenden. </w:t>
      </w:r>
    </w:p>
    <w:p w14:paraId="5CD76C8D" w14:textId="52789BA7" w:rsidR="00695162" w:rsidRPr="004E5C94" w:rsidRDefault="008A2BD2" w:rsidP="00283820">
      <w:pPr>
        <w:spacing w:before="100" w:beforeAutospacing="1" w:after="100" w:afterAutospacing="1"/>
        <w:rPr>
          <w:rFonts w:ascii="Arial" w:hAnsi="Arial" w:cs="Arial"/>
          <w:i/>
          <w:iCs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4F6C4B37" wp14:editId="77F83CD7">
            <wp:extent cx="1933575" cy="1289808"/>
            <wp:effectExtent l="0" t="0" r="0" b="5715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8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1D4">
        <w:rPr>
          <w:rFonts w:ascii="Arial" w:hAnsi="Arial" w:cs="Arial"/>
          <w:noProof/>
          <w:sz w:val="20"/>
          <w:szCs w:val="20"/>
        </w:rPr>
        <w:t xml:space="preserve">         </w:t>
      </w:r>
      <w:r w:rsidR="007051D4">
        <w:rPr>
          <w:rFonts w:ascii="Arial" w:hAnsi="Arial" w:cs="Arial"/>
          <w:noProof/>
          <w:sz w:val="20"/>
          <w:szCs w:val="20"/>
        </w:rPr>
        <w:pict w14:anchorId="5B5FDD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25pt;height:100.5pt">
            <v:imagedata r:id="rId8" o:title="daad_logo_suppl_de+en_h_basic_rgb"/>
          </v:shape>
        </w:pict>
      </w:r>
      <w:r w:rsidR="00850E22" w:rsidRPr="00850E22">
        <w:rPr>
          <w:rFonts w:ascii="Arial" w:hAnsi="Arial" w:cs="Arial"/>
          <w:sz w:val="20"/>
          <w:szCs w:val="20"/>
        </w:rPr>
        <w:t xml:space="preserve"> </w:t>
      </w:r>
    </w:p>
    <w:sectPr w:rsidR="00695162" w:rsidRPr="004E5C94" w:rsidSect="00C80A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9062F"/>
    <w:multiLevelType w:val="hybridMultilevel"/>
    <w:tmpl w:val="6CA6B596"/>
    <w:lvl w:ilvl="0" w:tplc="635E893C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91501"/>
    <w:multiLevelType w:val="multilevel"/>
    <w:tmpl w:val="E430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73A71"/>
    <w:multiLevelType w:val="hybridMultilevel"/>
    <w:tmpl w:val="68EE0D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618DA"/>
    <w:multiLevelType w:val="multilevel"/>
    <w:tmpl w:val="2B46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BC6E45"/>
    <w:multiLevelType w:val="multilevel"/>
    <w:tmpl w:val="4CF8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2719E8"/>
    <w:multiLevelType w:val="multilevel"/>
    <w:tmpl w:val="040A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DF1ACE"/>
    <w:multiLevelType w:val="multilevel"/>
    <w:tmpl w:val="2410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B616AD"/>
    <w:multiLevelType w:val="hybridMultilevel"/>
    <w:tmpl w:val="61324D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6485D"/>
    <w:multiLevelType w:val="hybridMultilevel"/>
    <w:tmpl w:val="7ADCA690"/>
    <w:lvl w:ilvl="0" w:tplc="FD52F5A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782159">
    <w:abstractNumId w:val="5"/>
  </w:num>
  <w:num w:numId="2" w16cid:durableId="896743963">
    <w:abstractNumId w:val="8"/>
  </w:num>
  <w:num w:numId="3" w16cid:durableId="2073263250">
    <w:abstractNumId w:val="0"/>
  </w:num>
  <w:num w:numId="4" w16cid:durableId="1343119799">
    <w:abstractNumId w:val="3"/>
  </w:num>
  <w:num w:numId="5" w16cid:durableId="1225486123">
    <w:abstractNumId w:val="2"/>
  </w:num>
  <w:num w:numId="6" w16cid:durableId="2064209474">
    <w:abstractNumId w:val="7"/>
  </w:num>
  <w:num w:numId="7" w16cid:durableId="1545412755">
    <w:abstractNumId w:val="1"/>
  </w:num>
  <w:num w:numId="8" w16cid:durableId="1634827539">
    <w:abstractNumId w:val="6"/>
  </w:num>
  <w:num w:numId="9" w16cid:durableId="1234316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DA"/>
    <w:rsid w:val="00061225"/>
    <w:rsid w:val="000E6E1D"/>
    <w:rsid w:val="0010493B"/>
    <w:rsid w:val="00117303"/>
    <w:rsid w:val="001E57B3"/>
    <w:rsid w:val="0025547F"/>
    <w:rsid w:val="00283820"/>
    <w:rsid w:val="002A339E"/>
    <w:rsid w:val="002E47EE"/>
    <w:rsid w:val="0039513A"/>
    <w:rsid w:val="003A31D7"/>
    <w:rsid w:val="003F38D5"/>
    <w:rsid w:val="0042626E"/>
    <w:rsid w:val="004E5C94"/>
    <w:rsid w:val="004F38DA"/>
    <w:rsid w:val="005A0087"/>
    <w:rsid w:val="00627FC9"/>
    <w:rsid w:val="00695162"/>
    <w:rsid w:val="007051D4"/>
    <w:rsid w:val="00722204"/>
    <w:rsid w:val="00745498"/>
    <w:rsid w:val="007A454A"/>
    <w:rsid w:val="007A4E2C"/>
    <w:rsid w:val="007C3A6A"/>
    <w:rsid w:val="007E0C5F"/>
    <w:rsid w:val="00844995"/>
    <w:rsid w:val="00850E22"/>
    <w:rsid w:val="008A2BD2"/>
    <w:rsid w:val="0095309E"/>
    <w:rsid w:val="009F75E0"/>
    <w:rsid w:val="00A4480B"/>
    <w:rsid w:val="00A633A6"/>
    <w:rsid w:val="00A82D2E"/>
    <w:rsid w:val="00B9497B"/>
    <w:rsid w:val="00B97CEF"/>
    <w:rsid w:val="00BD08BA"/>
    <w:rsid w:val="00BE1D06"/>
    <w:rsid w:val="00C2178B"/>
    <w:rsid w:val="00C80AE4"/>
    <w:rsid w:val="00C920C7"/>
    <w:rsid w:val="00C97976"/>
    <w:rsid w:val="00CC033D"/>
    <w:rsid w:val="00CC18D0"/>
    <w:rsid w:val="00CE408E"/>
    <w:rsid w:val="00CE5A90"/>
    <w:rsid w:val="00D352F9"/>
    <w:rsid w:val="00E01CE7"/>
    <w:rsid w:val="00EB19E1"/>
    <w:rsid w:val="00ED2335"/>
    <w:rsid w:val="00F02020"/>
    <w:rsid w:val="00F023C9"/>
    <w:rsid w:val="00F63C00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D70105"/>
  <w15:docId w15:val="{F1A527A4-A56A-4EDB-B910-F0749730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F38DA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4F38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4F38DA"/>
    <w:pPr>
      <w:ind w:left="720"/>
      <w:contextualSpacing/>
    </w:pPr>
  </w:style>
  <w:style w:type="paragraph" w:customStyle="1" w:styleId="text">
    <w:name w:val="text"/>
    <w:basedOn w:val="Standard"/>
    <w:rsid w:val="0028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0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ick.lajoie@zvw.uni-goettingen.de" TargetMode="External"/><Relationship Id="rId5" Type="http://schemas.openxmlformats.org/officeDocument/2006/relationships/hyperlink" Target="http://www.uni-goettingen.de/promo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Göttingen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admin-ts</dc:creator>
  <cp:lastModifiedBy>Lajoie, Patrick</cp:lastModifiedBy>
  <cp:revision>3</cp:revision>
  <dcterms:created xsi:type="dcterms:W3CDTF">2025-07-02T07:56:00Z</dcterms:created>
  <dcterms:modified xsi:type="dcterms:W3CDTF">2025-07-02T08:01:00Z</dcterms:modified>
</cp:coreProperties>
</file>